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BA" w:rsidRPr="00EB4E9F" w:rsidRDefault="002F7729" w:rsidP="004C2180">
      <w:pPr>
        <w:spacing w:after="0"/>
        <w:jc w:val="center"/>
        <w:rPr>
          <w:b/>
          <w:sz w:val="20"/>
          <w:szCs w:val="20"/>
        </w:rPr>
      </w:pPr>
      <w:r w:rsidRPr="001104BA">
        <w:rPr>
          <w:rFonts w:ascii="Arial" w:hAnsi="Arial" w:cs="Arial"/>
          <w:noProof/>
          <w:color w:val="000000"/>
          <w:sz w:val="36"/>
        </w:rPr>
        <w:drawing>
          <wp:anchor distT="0" distB="0" distL="114300" distR="114300" simplePos="0" relativeHeight="251659264" behindDoc="0" locked="0" layoutInCell="1" allowOverlap="1" wp14:anchorId="6B4CCB02" wp14:editId="7C14F12D">
            <wp:simplePos x="0" y="0"/>
            <wp:positionH relativeFrom="column">
              <wp:posOffset>395605</wp:posOffset>
            </wp:positionH>
            <wp:positionV relativeFrom="paragraph">
              <wp:posOffset>2540</wp:posOffset>
            </wp:positionV>
            <wp:extent cx="800100" cy="800100"/>
            <wp:effectExtent l="0" t="0" r="0" b="0"/>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 w:val="36"/>
        </w:rPr>
        <w:drawing>
          <wp:anchor distT="0" distB="0" distL="114300" distR="114300" simplePos="0" relativeHeight="251660288" behindDoc="0" locked="0" layoutInCell="1" allowOverlap="1" wp14:anchorId="7ECA2160" wp14:editId="2B6F639A">
            <wp:simplePos x="0" y="0"/>
            <wp:positionH relativeFrom="column">
              <wp:posOffset>5596255</wp:posOffset>
            </wp:positionH>
            <wp:positionV relativeFrom="paragraph">
              <wp:posOffset>12065</wp:posOffset>
            </wp:positionV>
            <wp:extent cx="857250" cy="812132"/>
            <wp:effectExtent l="0" t="0" r="0" b="7620"/>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7250" cy="812132"/>
                    </a:xfrm>
                    <a:prstGeom prst="rect">
                      <a:avLst/>
                    </a:prstGeom>
                    <a:noFill/>
                    <a:ln>
                      <a:noFill/>
                    </a:ln>
                  </pic:spPr>
                </pic:pic>
              </a:graphicData>
            </a:graphic>
            <wp14:sizeRelH relativeFrom="page">
              <wp14:pctWidth>0</wp14:pctWidth>
            </wp14:sizeRelH>
            <wp14:sizeRelV relativeFrom="page">
              <wp14:pctHeight>0</wp14:pctHeight>
            </wp14:sizeRelV>
          </wp:anchor>
        </w:drawing>
      </w:r>
      <w:r w:rsidR="007F286D">
        <w:rPr>
          <w:b/>
          <w:sz w:val="20"/>
          <w:szCs w:val="20"/>
        </w:rPr>
        <w:t>Revised 6/</w:t>
      </w:r>
      <w:r>
        <w:rPr>
          <w:b/>
          <w:sz w:val="20"/>
          <w:szCs w:val="20"/>
        </w:rPr>
        <w:t>12/15</w:t>
      </w:r>
    </w:p>
    <w:p w:rsidR="001104BA" w:rsidRDefault="001104BA" w:rsidP="004C2180">
      <w:pPr>
        <w:spacing w:after="0"/>
        <w:jc w:val="center"/>
        <w:rPr>
          <w:b/>
          <w:sz w:val="10"/>
        </w:rPr>
      </w:pPr>
    </w:p>
    <w:p w:rsidR="001104BA" w:rsidRDefault="001104BA" w:rsidP="004C2180">
      <w:pPr>
        <w:spacing w:after="0"/>
        <w:jc w:val="center"/>
        <w:rPr>
          <w:b/>
        </w:rPr>
      </w:pPr>
      <w:r w:rsidRPr="001104BA">
        <w:rPr>
          <w:b/>
          <w:sz w:val="36"/>
        </w:rPr>
        <w:t>Rigorous Curriculum Design</w:t>
      </w:r>
    </w:p>
    <w:p w:rsidR="001104BA" w:rsidRDefault="001104BA" w:rsidP="001104BA">
      <w:pPr>
        <w:spacing w:after="0"/>
        <w:jc w:val="center"/>
        <w:rPr>
          <w:b/>
        </w:rPr>
      </w:pPr>
      <w:r w:rsidRPr="001104BA">
        <w:rPr>
          <w:b/>
          <w:sz w:val="28"/>
        </w:rPr>
        <w:t>Unit Planning Organizer</w:t>
      </w:r>
    </w:p>
    <w:tbl>
      <w:tblPr>
        <w:tblStyle w:val="TableGrid"/>
        <w:tblW w:w="11337" w:type="dxa"/>
        <w:tblLayout w:type="fixed"/>
        <w:tblLook w:val="04A0" w:firstRow="1" w:lastRow="0" w:firstColumn="1" w:lastColumn="0" w:noHBand="0" w:noVBand="1"/>
      </w:tblPr>
      <w:tblGrid>
        <w:gridCol w:w="560"/>
        <w:gridCol w:w="905"/>
        <w:gridCol w:w="904"/>
        <w:gridCol w:w="1537"/>
        <w:gridCol w:w="2079"/>
        <w:gridCol w:w="181"/>
        <w:gridCol w:w="2440"/>
        <w:gridCol w:w="1086"/>
        <w:gridCol w:w="1645"/>
      </w:tblGrid>
      <w:tr w:rsidR="008203B6" w:rsidTr="002F7729">
        <w:trPr>
          <w:trHeight w:val="162"/>
        </w:trPr>
        <w:tc>
          <w:tcPr>
            <w:tcW w:w="1465" w:type="dxa"/>
            <w:gridSpan w:val="2"/>
            <w:shd w:val="clear" w:color="auto" w:fill="BFBFBF" w:themeFill="background1" w:themeFillShade="BF"/>
          </w:tcPr>
          <w:p w:rsidR="008203B6" w:rsidRDefault="008203B6" w:rsidP="00AA5963">
            <w:r>
              <w:t>Subject</w:t>
            </w:r>
            <w:r w:rsidR="006E30D0">
              <w:t>:</w:t>
            </w:r>
          </w:p>
        </w:tc>
        <w:tc>
          <w:tcPr>
            <w:tcW w:w="7141" w:type="dxa"/>
            <w:gridSpan w:val="5"/>
          </w:tcPr>
          <w:p w:rsidR="00731C78" w:rsidRDefault="00AE1792" w:rsidP="008203B6">
            <w:r>
              <w:t>English Language Arts</w:t>
            </w:r>
          </w:p>
        </w:tc>
        <w:tc>
          <w:tcPr>
            <w:tcW w:w="1086" w:type="dxa"/>
            <w:shd w:val="clear" w:color="auto" w:fill="BFBFBF" w:themeFill="background1" w:themeFillShade="BF"/>
          </w:tcPr>
          <w:p w:rsidR="008203B6" w:rsidRDefault="008203B6" w:rsidP="006E30D0">
            <w:pPr>
              <w:jc w:val="center"/>
            </w:pPr>
            <w:r>
              <w:t>Grade</w:t>
            </w:r>
            <w:r w:rsidR="006E30D0">
              <w:t>:</w:t>
            </w:r>
          </w:p>
        </w:tc>
        <w:tc>
          <w:tcPr>
            <w:tcW w:w="1645" w:type="dxa"/>
          </w:tcPr>
          <w:p w:rsidR="008203B6" w:rsidRDefault="00AE1792" w:rsidP="008203B6">
            <w:pPr>
              <w:jc w:val="center"/>
            </w:pPr>
            <w:r>
              <w:t>4</w:t>
            </w:r>
          </w:p>
        </w:tc>
      </w:tr>
      <w:tr w:rsidR="00731C78" w:rsidTr="002F7729">
        <w:trPr>
          <w:trHeight w:val="162"/>
        </w:trPr>
        <w:tc>
          <w:tcPr>
            <w:tcW w:w="1465" w:type="dxa"/>
            <w:gridSpan w:val="2"/>
            <w:shd w:val="clear" w:color="auto" w:fill="BFBFBF" w:themeFill="background1" w:themeFillShade="BF"/>
          </w:tcPr>
          <w:p w:rsidR="00731C78" w:rsidRDefault="00731C78" w:rsidP="00AA5963">
            <w:r>
              <w:t>Unit Number</w:t>
            </w:r>
            <w:r w:rsidR="006E30D0">
              <w:t>:</w:t>
            </w:r>
          </w:p>
        </w:tc>
        <w:tc>
          <w:tcPr>
            <w:tcW w:w="904" w:type="dxa"/>
            <w:vAlign w:val="center"/>
          </w:tcPr>
          <w:p w:rsidR="00731C78" w:rsidRDefault="00AE1792" w:rsidP="00731C78">
            <w:r>
              <w:t>1</w:t>
            </w:r>
          </w:p>
        </w:tc>
        <w:tc>
          <w:tcPr>
            <w:tcW w:w="1537" w:type="dxa"/>
            <w:shd w:val="clear" w:color="auto" w:fill="BFBFBF" w:themeFill="background1" w:themeFillShade="BF"/>
          </w:tcPr>
          <w:p w:rsidR="00731C78" w:rsidRDefault="00731C78" w:rsidP="008203B6">
            <w:pPr>
              <w:jc w:val="center"/>
            </w:pPr>
            <w:r>
              <w:t>Unit Name</w:t>
            </w:r>
            <w:r w:rsidR="006E30D0">
              <w:t>:</w:t>
            </w:r>
          </w:p>
        </w:tc>
        <w:tc>
          <w:tcPr>
            <w:tcW w:w="7431" w:type="dxa"/>
            <w:gridSpan w:val="5"/>
          </w:tcPr>
          <w:p w:rsidR="00731C78" w:rsidRDefault="00AE1792" w:rsidP="008203B6">
            <w:pPr>
              <w:jc w:val="center"/>
            </w:pPr>
            <w:r>
              <w:t>Textual Evidence</w:t>
            </w:r>
          </w:p>
        </w:tc>
      </w:tr>
      <w:tr w:rsidR="00731C78" w:rsidTr="002F7729">
        <w:trPr>
          <w:trHeight w:val="162"/>
        </w:trPr>
        <w:tc>
          <w:tcPr>
            <w:tcW w:w="1465" w:type="dxa"/>
            <w:gridSpan w:val="2"/>
            <w:shd w:val="clear" w:color="auto" w:fill="BFBFBF" w:themeFill="background1" w:themeFillShade="BF"/>
          </w:tcPr>
          <w:p w:rsidR="00731C78" w:rsidRDefault="00731C78" w:rsidP="00AA5963">
            <w:r>
              <w:t>Unit Length</w:t>
            </w:r>
          </w:p>
        </w:tc>
        <w:tc>
          <w:tcPr>
            <w:tcW w:w="4701" w:type="dxa"/>
            <w:gridSpan w:val="4"/>
            <w:shd w:val="clear" w:color="auto" w:fill="auto"/>
            <w:vAlign w:val="center"/>
          </w:tcPr>
          <w:p w:rsidR="00731C78" w:rsidRDefault="00731C78" w:rsidP="00731C78">
            <w:r>
              <w:t>Days:</w:t>
            </w:r>
            <w:r w:rsidR="00D36E34">
              <w:t xml:space="preserve"> 37</w:t>
            </w:r>
          </w:p>
        </w:tc>
        <w:tc>
          <w:tcPr>
            <w:tcW w:w="5171" w:type="dxa"/>
            <w:gridSpan w:val="3"/>
            <w:shd w:val="clear" w:color="auto" w:fill="auto"/>
            <w:vAlign w:val="center"/>
          </w:tcPr>
          <w:p w:rsidR="00731C78" w:rsidRDefault="00731C78" w:rsidP="00731C78">
            <w:proofErr w:type="spellStart"/>
            <w:r>
              <w:t>Mins</w:t>
            </w:r>
            <w:proofErr w:type="spellEnd"/>
            <w:r>
              <w:t xml:space="preserve"> / Day:</w:t>
            </w:r>
            <w:r w:rsidR="0044686D">
              <w:t xml:space="preserve"> 60</w:t>
            </w:r>
          </w:p>
        </w:tc>
      </w:tr>
      <w:tr w:rsidR="008203B6" w:rsidTr="002F7729">
        <w:trPr>
          <w:trHeight w:val="619"/>
        </w:trPr>
        <w:tc>
          <w:tcPr>
            <w:tcW w:w="1465" w:type="dxa"/>
            <w:gridSpan w:val="2"/>
            <w:shd w:val="clear" w:color="auto" w:fill="BFBFBF" w:themeFill="background1" w:themeFillShade="BF"/>
            <w:vAlign w:val="center"/>
          </w:tcPr>
          <w:p w:rsidR="008203B6" w:rsidRDefault="00731C78" w:rsidP="00AA5963">
            <w:r>
              <w:t xml:space="preserve">Unit </w:t>
            </w:r>
            <w:r w:rsidR="00FB6F6E">
              <w:t>Synopsis</w:t>
            </w:r>
          </w:p>
        </w:tc>
        <w:tc>
          <w:tcPr>
            <w:tcW w:w="9872" w:type="dxa"/>
            <w:gridSpan w:val="7"/>
          </w:tcPr>
          <w:p w:rsidR="002718B0" w:rsidRPr="00C772C9" w:rsidRDefault="005C46E6" w:rsidP="008252BD">
            <w:r>
              <w:t xml:space="preserve">In this unit, students will deconstruct historical </w:t>
            </w:r>
            <w:r w:rsidR="006825E3">
              <w:t>fiction and non-fict</w:t>
            </w:r>
            <w:r>
              <w:t xml:space="preserve">ion </w:t>
            </w:r>
            <w:r w:rsidR="00BC6344">
              <w:t>text to</w:t>
            </w:r>
            <w:r w:rsidR="008252BD">
              <w:t xml:space="preserve"> populate graphic organizers.</w:t>
            </w:r>
            <w:r>
              <w:t xml:space="preserve">  </w:t>
            </w:r>
            <w:r w:rsidR="002C5951">
              <w:t>Students will justify their thinking using</w:t>
            </w:r>
            <w:r w:rsidR="008252BD">
              <w:t xml:space="preserve"> textual evidence and write a narrative story based on a historical event or person, then </w:t>
            </w:r>
            <w:r>
              <w:t>collaboratively construct a poster with key literary elements.</w:t>
            </w:r>
            <w:r w:rsidR="00DD4F46">
              <w:t xml:space="preserve"> By the end of the unit students will have learned the norms of collaboration.  </w:t>
            </w:r>
          </w:p>
        </w:tc>
      </w:tr>
      <w:tr w:rsidR="00792ED0" w:rsidTr="002F7729">
        <w:trPr>
          <w:trHeight w:val="270"/>
        </w:trPr>
        <w:tc>
          <w:tcPr>
            <w:tcW w:w="560" w:type="dxa"/>
            <w:vMerge w:val="restart"/>
            <w:shd w:val="clear" w:color="auto" w:fill="BFBFBF" w:themeFill="background1" w:themeFillShade="BF"/>
            <w:textDirection w:val="btLr"/>
            <w:vAlign w:val="center"/>
          </w:tcPr>
          <w:p w:rsidR="00792ED0" w:rsidRDefault="00792ED0" w:rsidP="00792ED0">
            <w:pPr>
              <w:ind w:left="113" w:right="113"/>
              <w:jc w:val="center"/>
            </w:pPr>
          </w:p>
        </w:tc>
        <w:tc>
          <w:tcPr>
            <w:tcW w:w="5425" w:type="dxa"/>
            <w:gridSpan w:val="4"/>
            <w:tcBorders>
              <w:bottom w:val="single" w:sz="4" w:space="0" w:color="auto"/>
            </w:tcBorders>
            <w:shd w:val="clear" w:color="auto" w:fill="BFBFBF" w:themeFill="background1" w:themeFillShade="BF"/>
            <w:vAlign w:val="center"/>
          </w:tcPr>
          <w:p w:rsidR="00792ED0" w:rsidRDefault="00792ED0" w:rsidP="002718B0">
            <w:r>
              <w:t>ELA CCSS</w:t>
            </w:r>
          </w:p>
        </w:tc>
        <w:tc>
          <w:tcPr>
            <w:tcW w:w="5352" w:type="dxa"/>
            <w:gridSpan w:val="4"/>
            <w:tcBorders>
              <w:bottom w:val="single" w:sz="4" w:space="0" w:color="auto"/>
            </w:tcBorders>
            <w:shd w:val="clear" w:color="auto" w:fill="BFBFBF" w:themeFill="background1" w:themeFillShade="BF"/>
            <w:vAlign w:val="center"/>
          </w:tcPr>
          <w:p w:rsidR="00792ED0" w:rsidRDefault="00DD4F46" w:rsidP="00DD4F46">
            <w:pPr>
              <w:jc w:val="center"/>
            </w:pPr>
            <w:r>
              <w:t>2012</w:t>
            </w:r>
            <w:r w:rsidR="00792ED0">
              <w:t xml:space="preserve"> ELD Standard</w:t>
            </w:r>
            <w:r w:rsidR="00AA5963">
              <w:t>(</w:t>
            </w:r>
            <w:r w:rsidR="00792ED0">
              <w:t>s</w:t>
            </w:r>
            <w:r w:rsidR="00AA5963">
              <w:t>)</w:t>
            </w:r>
          </w:p>
        </w:tc>
      </w:tr>
      <w:tr w:rsidR="002F7729" w:rsidTr="002F7729">
        <w:trPr>
          <w:trHeight w:val="270"/>
        </w:trPr>
        <w:tc>
          <w:tcPr>
            <w:tcW w:w="560" w:type="dxa"/>
            <w:shd w:val="clear" w:color="auto" w:fill="BFBFBF" w:themeFill="background1" w:themeFillShade="BF"/>
            <w:textDirection w:val="btLr"/>
            <w:vAlign w:val="center"/>
          </w:tcPr>
          <w:p w:rsidR="002F7729" w:rsidRDefault="002F7729" w:rsidP="002F7729">
            <w:pPr>
              <w:ind w:left="113" w:right="113"/>
              <w:jc w:val="center"/>
            </w:pPr>
            <w:r>
              <w:t>Priority</w:t>
            </w:r>
          </w:p>
        </w:tc>
        <w:tc>
          <w:tcPr>
            <w:tcW w:w="5425" w:type="dxa"/>
            <w:gridSpan w:val="4"/>
            <w:shd w:val="clear" w:color="auto" w:fill="auto"/>
            <w:vAlign w:val="center"/>
          </w:tcPr>
          <w:p w:rsidR="002F7729" w:rsidRPr="00CF3A71" w:rsidRDefault="002F7729" w:rsidP="002F7729">
            <w:r w:rsidRPr="00CF3A71">
              <w:rPr>
                <w:b/>
                <w:bCs/>
                <w:u w:val="single"/>
              </w:rPr>
              <w:t>RI.4.1</w:t>
            </w:r>
            <w:r w:rsidRPr="00CF3A71">
              <w:t xml:space="preserve">-Refer to details and examples in a text when explaining what the text says explicitly and </w:t>
            </w:r>
            <w:proofErr w:type="gramStart"/>
            <w:r w:rsidRPr="00CF3A71">
              <w:t>when drawing</w:t>
            </w:r>
            <w:proofErr w:type="gramEnd"/>
            <w:r w:rsidRPr="00CF3A71">
              <w:t xml:space="preserve"> inferences from the text.</w:t>
            </w:r>
          </w:p>
          <w:p w:rsidR="002F7729" w:rsidRPr="00F212CC" w:rsidRDefault="002F7729" w:rsidP="002F7729">
            <w:pPr>
              <w:rPr>
                <w:sz w:val="21"/>
                <w:szCs w:val="21"/>
              </w:rPr>
            </w:pPr>
            <w:r w:rsidRPr="00F212CC">
              <w:rPr>
                <w:b/>
                <w:bCs/>
                <w:sz w:val="21"/>
                <w:szCs w:val="21"/>
                <w:u w:val="single"/>
              </w:rPr>
              <w:t>RI.4.2</w:t>
            </w:r>
            <w:r w:rsidRPr="00F212CC">
              <w:rPr>
                <w:sz w:val="21"/>
                <w:szCs w:val="21"/>
              </w:rPr>
              <w:t>-Determine the main idea of a text and explain how it is supported by key details; summarize</w:t>
            </w:r>
          </w:p>
          <w:p w:rsidR="002F7729" w:rsidRPr="00CF3A71" w:rsidRDefault="002F7729" w:rsidP="002F7729">
            <w:r w:rsidRPr="00CF3A71">
              <w:rPr>
                <w:b/>
                <w:bCs/>
                <w:u w:val="single"/>
              </w:rPr>
              <w:t>RL.4.1</w:t>
            </w:r>
            <w:r w:rsidRPr="00CF3A71">
              <w:t>- Refer to details and example when explaining what the text says explicitly and when drawing inferences from the text</w:t>
            </w:r>
          </w:p>
          <w:p w:rsidR="002F7729" w:rsidRPr="00F212CC" w:rsidRDefault="002F7729" w:rsidP="002F7729">
            <w:pPr>
              <w:rPr>
                <w:sz w:val="21"/>
                <w:szCs w:val="21"/>
              </w:rPr>
            </w:pPr>
            <w:r w:rsidRPr="00F212CC">
              <w:rPr>
                <w:b/>
                <w:bCs/>
                <w:sz w:val="21"/>
                <w:szCs w:val="21"/>
                <w:u w:val="single"/>
              </w:rPr>
              <w:t>RL.4.2</w:t>
            </w:r>
            <w:r w:rsidRPr="00F212CC">
              <w:rPr>
                <w:sz w:val="21"/>
                <w:szCs w:val="21"/>
              </w:rPr>
              <w:t>- Determine a theme of a story, drama, or poem from details in the text; summarize the text</w:t>
            </w:r>
          </w:p>
          <w:p w:rsidR="002F7729" w:rsidRPr="00F212CC" w:rsidRDefault="002F7729" w:rsidP="002F7729">
            <w:pPr>
              <w:rPr>
                <w:sz w:val="21"/>
                <w:szCs w:val="21"/>
              </w:rPr>
            </w:pPr>
            <w:r w:rsidRPr="00F212CC">
              <w:rPr>
                <w:b/>
                <w:bCs/>
                <w:sz w:val="21"/>
                <w:szCs w:val="21"/>
                <w:u w:val="single"/>
              </w:rPr>
              <w:t>RL.4.3</w:t>
            </w:r>
            <w:r w:rsidRPr="00F212CC">
              <w:rPr>
                <w:sz w:val="21"/>
                <w:szCs w:val="21"/>
              </w:rPr>
              <w:t>- Describe in depth a character, setting, or event, using specific details in the text</w:t>
            </w:r>
          </w:p>
          <w:p w:rsidR="002F7729" w:rsidRPr="00F212CC" w:rsidRDefault="002F7729" w:rsidP="002F7729">
            <w:pPr>
              <w:rPr>
                <w:sz w:val="21"/>
                <w:szCs w:val="21"/>
              </w:rPr>
            </w:pPr>
            <w:r w:rsidRPr="00F212CC">
              <w:rPr>
                <w:b/>
                <w:bCs/>
                <w:sz w:val="21"/>
                <w:szCs w:val="21"/>
                <w:u w:val="single"/>
              </w:rPr>
              <w:t>W.4.3</w:t>
            </w:r>
            <w:r w:rsidRPr="00F212CC">
              <w:rPr>
                <w:sz w:val="21"/>
                <w:szCs w:val="21"/>
              </w:rPr>
              <w:t>- Write narratives to develop real or imagined experiences or events using effective technique, descriptive details, and clear event sequences.</w:t>
            </w:r>
          </w:p>
          <w:p w:rsidR="002F7729" w:rsidRPr="00F212CC" w:rsidRDefault="002F7729" w:rsidP="002F7729">
            <w:pPr>
              <w:rPr>
                <w:bCs/>
                <w:sz w:val="21"/>
                <w:szCs w:val="21"/>
              </w:rPr>
            </w:pPr>
            <w:r w:rsidRPr="00F212CC">
              <w:rPr>
                <w:bCs/>
                <w:sz w:val="21"/>
                <w:szCs w:val="21"/>
              </w:rPr>
              <w:t xml:space="preserve"> (a) Orient the reader by establishing a situation and introducing a narrator and/or characters; organize an event sequence that unfolds naturally.</w:t>
            </w:r>
          </w:p>
          <w:p w:rsidR="002F7729" w:rsidRPr="00F212CC" w:rsidRDefault="002F7729" w:rsidP="002F7729">
            <w:pPr>
              <w:rPr>
                <w:bCs/>
                <w:sz w:val="21"/>
                <w:szCs w:val="21"/>
              </w:rPr>
            </w:pPr>
            <w:r w:rsidRPr="00F212CC">
              <w:rPr>
                <w:bCs/>
                <w:sz w:val="21"/>
                <w:szCs w:val="21"/>
              </w:rPr>
              <w:t xml:space="preserve">  (b) Use dialogue and description to develop experiences and events or show the responses of characters to situations.</w:t>
            </w:r>
          </w:p>
          <w:p w:rsidR="002F7729" w:rsidRPr="00F212CC" w:rsidRDefault="002F7729" w:rsidP="002F7729">
            <w:pPr>
              <w:rPr>
                <w:bCs/>
                <w:sz w:val="21"/>
                <w:szCs w:val="21"/>
              </w:rPr>
            </w:pPr>
            <w:r w:rsidRPr="00F212CC">
              <w:rPr>
                <w:bCs/>
                <w:sz w:val="21"/>
                <w:szCs w:val="21"/>
              </w:rPr>
              <w:t xml:space="preserve">  (c) Use a variety of transitional words and phrases to manage the sequence of events.</w:t>
            </w:r>
          </w:p>
          <w:p w:rsidR="002F7729" w:rsidRPr="00F212CC" w:rsidRDefault="002F7729" w:rsidP="002F7729">
            <w:pPr>
              <w:rPr>
                <w:bCs/>
                <w:sz w:val="21"/>
                <w:szCs w:val="21"/>
              </w:rPr>
            </w:pPr>
            <w:r w:rsidRPr="00F212CC">
              <w:rPr>
                <w:bCs/>
                <w:sz w:val="21"/>
                <w:szCs w:val="21"/>
              </w:rPr>
              <w:t xml:space="preserve">  (d) Use concrete words and phrases and sensory details to convey experiences and events precisely.</w:t>
            </w:r>
          </w:p>
          <w:p w:rsidR="002F7729" w:rsidRDefault="002F7729" w:rsidP="002F7729">
            <w:pPr>
              <w:rPr>
                <w:bCs/>
                <w:sz w:val="21"/>
                <w:szCs w:val="21"/>
              </w:rPr>
            </w:pPr>
            <w:r w:rsidRPr="00F212CC">
              <w:rPr>
                <w:bCs/>
                <w:sz w:val="21"/>
                <w:szCs w:val="21"/>
              </w:rPr>
              <w:t xml:space="preserve">  (e) Provide a conclusion that follows from the narrated experiences or events.</w:t>
            </w:r>
          </w:p>
          <w:p w:rsidR="002F7729" w:rsidRDefault="002F7729" w:rsidP="002F7729">
            <w:pPr>
              <w:rPr>
                <w:bCs/>
                <w:sz w:val="20"/>
                <w:szCs w:val="20"/>
              </w:rPr>
            </w:pPr>
            <w:r w:rsidRPr="0070553C">
              <w:rPr>
                <w:b/>
                <w:bCs/>
                <w:sz w:val="20"/>
                <w:szCs w:val="20"/>
                <w:u w:val="single"/>
              </w:rPr>
              <w:t>W.4.4</w:t>
            </w:r>
            <w:r w:rsidRPr="0070553C">
              <w:rPr>
                <w:bCs/>
                <w:sz w:val="20"/>
                <w:szCs w:val="20"/>
              </w:rPr>
              <w:t>-</w:t>
            </w:r>
            <w:r w:rsidRPr="0070553C">
              <w:rPr>
                <w:b/>
                <w:bCs/>
                <w:sz w:val="20"/>
                <w:szCs w:val="20"/>
                <w:u w:val="single"/>
              </w:rPr>
              <w:t xml:space="preserve"> </w:t>
            </w:r>
            <w:r w:rsidRPr="0070553C">
              <w:rPr>
                <w:bCs/>
                <w:sz w:val="20"/>
                <w:szCs w:val="20"/>
              </w:rPr>
              <w:t>Produce clear and coherent writing, including multiple-paragraph texts, in which the development and organization are appropriate to talk, purpose, and audience.</w:t>
            </w:r>
          </w:p>
          <w:p w:rsidR="002F7729" w:rsidRPr="00F212CC" w:rsidRDefault="002F7729" w:rsidP="002F7729">
            <w:pPr>
              <w:rPr>
                <w:sz w:val="21"/>
                <w:szCs w:val="21"/>
              </w:rPr>
            </w:pPr>
            <w:r w:rsidRPr="00F212CC">
              <w:rPr>
                <w:b/>
                <w:bCs/>
                <w:sz w:val="21"/>
                <w:szCs w:val="21"/>
                <w:u w:val="single"/>
              </w:rPr>
              <w:t>SL.4.4</w:t>
            </w:r>
            <w:r w:rsidRPr="00F212CC">
              <w:rPr>
                <w:b/>
                <w:bCs/>
                <w:sz w:val="21"/>
                <w:szCs w:val="21"/>
              </w:rPr>
              <w:t>-</w:t>
            </w:r>
            <w:r w:rsidRPr="00F212CC">
              <w:rPr>
                <w:sz w:val="21"/>
                <w:szCs w:val="21"/>
              </w:rPr>
              <w:t>Report on a topic or text, tell a story, or recount an experience in an organized manner</w:t>
            </w:r>
          </w:p>
          <w:p w:rsidR="0059273D" w:rsidRDefault="0059273D" w:rsidP="002F7729">
            <w:pPr>
              <w:rPr>
                <w:b/>
                <w:sz w:val="24"/>
                <w:szCs w:val="24"/>
              </w:rPr>
            </w:pPr>
          </w:p>
          <w:p w:rsidR="0059273D" w:rsidRDefault="0059273D" w:rsidP="002F7729">
            <w:pPr>
              <w:rPr>
                <w:b/>
                <w:sz w:val="24"/>
                <w:szCs w:val="24"/>
              </w:rPr>
            </w:pPr>
          </w:p>
          <w:p w:rsidR="0059273D" w:rsidRDefault="0059273D" w:rsidP="002F7729">
            <w:pPr>
              <w:rPr>
                <w:b/>
                <w:sz w:val="24"/>
                <w:szCs w:val="24"/>
              </w:rPr>
            </w:pPr>
          </w:p>
          <w:p w:rsidR="002F7729" w:rsidRPr="002F7729" w:rsidRDefault="002F7729" w:rsidP="002F7729">
            <w:pPr>
              <w:rPr>
                <w:bCs/>
                <w:strike/>
              </w:rPr>
            </w:pPr>
            <w:r w:rsidRPr="00171C55">
              <w:rPr>
                <w:b/>
                <w:sz w:val="24"/>
                <w:szCs w:val="24"/>
              </w:rPr>
              <w:t>Priority Standards continued on page 2</w:t>
            </w:r>
          </w:p>
        </w:tc>
        <w:tc>
          <w:tcPr>
            <w:tcW w:w="5352" w:type="dxa"/>
            <w:gridSpan w:val="4"/>
            <w:shd w:val="clear" w:color="auto" w:fill="auto"/>
            <w:vAlign w:val="center"/>
          </w:tcPr>
          <w:p w:rsidR="002F7729" w:rsidRPr="00F9400A" w:rsidRDefault="002F7729" w:rsidP="002F7729">
            <w:pPr>
              <w:spacing w:before="240"/>
            </w:pPr>
            <w:r w:rsidRPr="00F9400A">
              <w:t>ELD.4.II.C.6 Connecting ideas  (W.4.3, L.4.1)</w:t>
            </w:r>
          </w:p>
          <w:p w:rsidR="002F7729" w:rsidRPr="00F9400A" w:rsidRDefault="002F7729" w:rsidP="002F7729">
            <w:pPr>
              <w:spacing w:before="240"/>
            </w:pPr>
            <w:r w:rsidRPr="00F9400A">
              <w:t>ELD.4.II.C.7 Condensing ideas (W.4.3, L.4.1)</w:t>
            </w:r>
          </w:p>
          <w:p w:rsidR="002F7729" w:rsidRPr="00F9400A" w:rsidRDefault="002F7729" w:rsidP="002F7729">
            <w:pPr>
              <w:spacing w:before="240"/>
            </w:pPr>
            <w:r w:rsidRPr="00F9400A">
              <w:t>ELD.4.II.A.2 Understanding cohesion (W.4.3)</w:t>
            </w:r>
          </w:p>
          <w:p w:rsidR="002F7729" w:rsidRDefault="002F7729" w:rsidP="002F7729">
            <w:pPr>
              <w:spacing w:before="240"/>
            </w:pPr>
            <w:r w:rsidRPr="00F9400A">
              <w:t>ELD.4.I.A.1 Exchanging information and ideas with others through oral collaborative discussions on a range of social and academic topics (SL.4.1, L.4.1)</w:t>
            </w:r>
          </w:p>
          <w:p w:rsidR="002F7729" w:rsidRPr="00F212CC" w:rsidRDefault="002F7729" w:rsidP="002F7729">
            <w:pPr>
              <w:spacing w:before="240"/>
              <w:rPr>
                <w:sz w:val="21"/>
                <w:szCs w:val="21"/>
              </w:rPr>
            </w:pPr>
            <w:r w:rsidRPr="00F212CC">
              <w:rPr>
                <w:sz w:val="21"/>
                <w:szCs w:val="21"/>
              </w:rPr>
              <w:t>ELD 4.II.A.1 Understanding text structure (W4.3,SL4.3,SL4.4)</w:t>
            </w:r>
          </w:p>
          <w:p w:rsidR="002F7729" w:rsidRPr="00F9400A" w:rsidRDefault="002F7729" w:rsidP="002F7729">
            <w:pPr>
              <w:spacing w:before="240"/>
            </w:pPr>
            <w:r w:rsidRPr="00F9400A">
              <w:t>ELD.4.I.A.3 Offering and supporting opinions and negotiating with others in communicative exchanges (SL.4.1, L.4.1)</w:t>
            </w:r>
          </w:p>
          <w:p w:rsidR="002F7729" w:rsidRPr="00F9400A" w:rsidRDefault="002F7729" w:rsidP="002F7729">
            <w:pPr>
              <w:spacing w:before="240"/>
            </w:pPr>
            <w:r w:rsidRPr="00F9400A">
              <w:t>ELD.4.I.B.5 Listening actively to spoken English in a range of social and academic contexts (SL.4.1)</w:t>
            </w:r>
          </w:p>
          <w:p w:rsidR="002F7729" w:rsidRPr="00F212CC" w:rsidRDefault="002F7729" w:rsidP="002F7729">
            <w:pPr>
              <w:spacing w:before="240"/>
              <w:rPr>
                <w:sz w:val="21"/>
                <w:szCs w:val="21"/>
              </w:rPr>
            </w:pPr>
            <w:r w:rsidRPr="00F212CC">
              <w:rPr>
                <w:sz w:val="21"/>
                <w:szCs w:val="21"/>
              </w:rPr>
              <w:t>ELD 4.I.B.6 Reading closely literary and informational texts and viewing multimedia to determine how meaning is conveyed explicitly and implicitly through la</w:t>
            </w:r>
            <w:r>
              <w:rPr>
                <w:sz w:val="21"/>
                <w:szCs w:val="21"/>
              </w:rPr>
              <w:t>nguage (</w:t>
            </w:r>
            <w:r w:rsidRPr="00F9400A">
              <w:t>RL.4.1, RI.4.1</w:t>
            </w:r>
            <w:r>
              <w:rPr>
                <w:sz w:val="21"/>
                <w:szCs w:val="21"/>
              </w:rPr>
              <w:t>RL4.2,RL4.3, RI4.2</w:t>
            </w:r>
            <w:r w:rsidRPr="00F212CC">
              <w:rPr>
                <w:sz w:val="21"/>
                <w:szCs w:val="21"/>
              </w:rPr>
              <w:t>)</w:t>
            </w:r>
          </w:p>
          <w:p w:rsidR="002F7729" w:rsidRDefault="002F7729" w:rsidP="002F7729">
            <w:pPr>
              <w:spacing w:before="240"/>
              <w:rPr>
                <w:sz w:val="21"/>
                <w:szCs w:val="21"/>
              </w:rPr>
            </w:pPr>
            <w:r w:rsidRPr="00F212CC">
              <w:rPr>
                <w:sz w:val="21"/>
                <w:szCs w:val="21"/>
              </w:rPr>
              <w:t>ELD.4.1.B.7 Evaluating how well writers and speakers use language to support ideas and opinions with details or reasons depending on modality, text type, purpose, audience, topic, and content area (RL4.3)</w:t>
            </w:r>
          </w:p>
          <w:p w:rsidR="002F7729" w:rsidRPr="00F212CC" w:rsidRDefault="002F7729" w:rsidP="002F7729">
            <w:pPr>
              <w:spacing w:before="240"/>
              <w:rPr>
                <w:sz w:val="21"/>
                <w:szCs w:val="21"/>
              </w:rPr>
            </w:pPr>
            <w:r w:rsidRPr="00F212CC">
              <w:rPr>
                <w:sz w:val="21"/>
                <w:szCs w:val="21"/>
              </w:rPr>
              <w:t>ELD 4.II.B.3 Using verbs and verb phrases (L4.1)</w:t>
            </w:r>
          </w:p>
          <w:p w:rsidR="002F7729" w:rsidRPr="00F212CC" w:rsidRDefault="002F7729" w:rsidP="002F7729">
            <w:pPr>
              <w:spacing w:before="240"/>
              <w:rPr>
                <w:sz w:val="21"/>
                <w:szCs w:val="21"/>
              </w:rPr>
            </w:pPr>
            <w:r w:rsidRPr="00F212CC">
              <w:rPr>
                <w:sz w:val="21"/>
                <w:szCs w:val="21"/>
              </w:rPr>
              <w:t>ELD 4.I.C.10 Writing literary and informational texts to present, describe, and explain ideas and information, using appropriate technology (W4.3,L4.1,L4.2)</w:t>
            </w:r>
          </w:p>
          <w:p w:rsidR="002F7729" w:rsidRDefault="002F7729" w:rsidP="00DD4F46">
            <w:pPr>
              <w:jc w:val="center"/>
              <w:rPr>
                <w:b/>
                <w:sz w:val="24"/>
                <w:szCs w:val="24"/>
              </w:rPr>
            </w:pPr>
          </w:p>
          <w:p w:rsidR="002F7729" w:rsidRDefault="002F7729" w:rsidP="00DD4F46">
            <w:pPr>
              <w:jc w:val="center"/>
              <w:rPr>
                <w:b/>
                <w:sz w:val="24"/>
                <w:szCs w:val="24"/>
              </w:rPr>
            </w:pPr>
          </w:p>
          <w:p w:rsidR="002F7729" w:rsidRDefault="002F7729" w:rsidP="002F7729"/>
        </w:tc>
      </w:tr>
      <w:tr w:rsidR="002F7729" w:rsidTr="002F7729">
        <w:trPr>
          <w:cantSplit/>
          <w:trHeight w:val="12036"/>
        </w:trPr>
        <w:tc>
          <w:tcPr>
            <w:tcW w:w="560" w:type="dxa"/>
            <w:shd w:val="clear" w:color="auto" w:fill="BFBFBF" w:themeFill="background1" w:themeFillShade="BF"/>
            <w:textDirection w:val="btLr"/>
            <w:vAlign w:val="center"/>
          </w:tcPr>
          <w:p w:rsidR="002F7729" w:rsidRDefault="002F7729" w:rsidP="002F7729">
            <w:pPr>
              <w:ind w:left="113" w:right="113"/>
              <w:jc w:val="center"/>
            </w:pPr>
            <w:r>
              <w:lastRenderedPageBreak/>
              <w:t>Priority</w:t>
            </w:r>
          </w:p>
        </w:tc>
        <w:tc>
          <w:tcPr>
            <w:tcW w:w="5425" w:type="dxa"/>
            <w:gridSpan w:val="4"/>
          </w:tcPr>
          <w:p w:rsidR="002F7729" w:rsidRDefault="002F7729" w:rsidP="007B2EBA">
            <w:bookmarkStart w:id="0" w:name="_GoBack"/>
            <w:bookmarkEnd w:id="0"/>
            <w:r w:rsidRPr="00CF3A71">
              <w:rPr>
                <w:b/>
                <w:bCs/>
                <w:u w:val="single"/>
              </w:rPr>
              <w:t>SL.4.1</w:t>
            </w:r>
            <w:r w:rsidRPr="00CF3A71">
              <w:t xml:space="preserve">-Engage effectively in a range of collaborative discussions </w:t>
            </w:r>
          </w:p>
          <w:p w:rsidR="002F7729" w:rsidRPr="00CF3A71" w:rsidRDefault="002F7729" w:rsidP="007B2EBA">
            <w:r w:rsidRPr="00CF3A71">
              <w:rPr>
                <w:b/>
              </w:rPr>
              <w:t>(a)</w:t>
            </w:r>
            <w:r w:rsidRPr="00CF3A71">
              <w:t xml:space="preserve"> come to discussions prepared, having read or studied required material; explicitly draw on that preparation and other information known about the topic to explore ideas under discussion </w:t>
            </w:r>
          </w:p>
          <w:p w:rsidR="002F7729" w:rsidRPr="00CF3A71" w:rsidRDefault="002F7729" w:rsidP="007B2EBA">
            <w:pPr>
              <w:rPr>
                <w:bCs/>
              </w:rPr>
            </w:pPr>
            <w:r w:rsidRPr="00CF3A71">
              <w:rPr>
                <w:bCs/>
                <w:strike/>
              </w:rPr>
              <w:t>(b) follow agreed-upon rules for discussions and carry out assigned roles</w:t>
            </w:r>
            <w:r w:rsidRPr="00CF3A71">
              <w:rPr>
                <w:bCs/>
              </w:rPr>
              <w:t xml:space="preserve"> </w:t>
            </w:r>
          </w:p>
          <w:p w:rsidR="002F7729" w:rsidRPr="00CF3A71" w:rsidRDefault="002F7729" w:rsidP="007B2EBA">
            <w:r w:rsidRPr="00CF3A71">
              <w:rPr>
                <w:b/>
              </w:rPr>
              <w:t xml:space="preserve"> (c)</w:t>
            </w:r>
            <w:r w:rsidRPr="00CF3A71">
              <w:t xml:space="preserve"> Pose and respond to specific questions to clarify or follow up on information and make comments that contribute to the discussion and link to the remarks of others.</w:t>
            </w:r>
          </w:p>
          <w:p w:rsidR="002F7729" w:rsidRPr="00CF3A71" w:rsidRDefault="002F7729" w:rsidP="007B2EBA">
            <w:pPr>
              <w:rPr>
                <w:bCs/>
                <w:strike/>
              </w:rPr>
            </w:pPr>
            <w:r w:rsidRPr="00CF3A71">
              <w:rPr>
                <w:bCs/>
                <w:strike/>
              </w:rPr>
              <w:t>(d) Review the key ideas expressed and explain their own ideas and understanding in light of the discussion</w:t>
            </w:r>
          </w:p>
          <w:p w:rsidR="002F7729" w:rsidRPr="00D83920" w:rsidRDefault="002F7729" w:rsidP="00171C55">
            <w:pPr>
              <w:rPr>
                <w:bCs/>
                <w:sz w:val="21"/>
                <w:szCs w:val="21"/>
              </w:rPr>
            </w:pPr>
            <w:r w:rsidRPr="00D83920">
              <w:rPr>
                <w:b/>
                <w:bCs/>
                <w:sz w:val="21"/>
                <w:szCs w:val="21"/>
                <w:u w:val="single"/>
              </w:rPr>
              <w:t>L.4.1</w:t>
            </w:r>
            <w:r w:rsidRPr="00D83920">
              <w:rPr>
                <w:bCs/>
                <w:sz w:val="21"/>
                <w:szCs w:val="21"/>
              </w:rPr>
              <w:t xml:space="preserve">-Demonstrate command of the conventions of standard English grammar and usage when writing or speaking. </w:t>
            </w:r>
          </w:p>
          <w:p w:rsidR="002F7729" w:rsidRPr="00D83920" w:rsidRDefault="002F7729" w:rsidP="00171C55">
            <w:pPr>
              <w:rPr>
                <w:bCs/>
                <w:strike/>
                <w:sz w:val="21"/>
                <w:szCs w:val="21"/>
              </w:rPr>
            </w:pPr>
            <w:r w:rsidRPr="00D83920">
              <w:rPr>
                <w:bCs/>
                <w:strike/>
                <w:sz w:val="21"/>
                <w:szCs w:val="21"/>
              </w:rPr>
              <w:t>(a) Use interrogative, relative pronouns (who, whose, whom, which, that) and relative adverbs (where, when, why).</w:t>
            </w:r>
          </w:p>
          <w:p w:rsidR="002F7729" w:rsidRPr="00A568B6" w:rsidRDefault="002F7729" w:rsidP="00171C55">
            <w:pPr>
              <w:rPr>
                <w:bCs/>
                <w:sz w:val="21"/>
                <w:szCs w:val="21"/>
              </w:rPr>
            </w:pPr>
            <w:r w:rsidRPr="00A568B6">
              <w:rPr>
                <w:bCs/>
                <w:sz w:val="21"/>
                <w:szCs w:val="21"/>
              </w:rPr>
              <w:t>(b) Form and use progressive verb tenses (I was walking; I am walking; I will be walking).</w:t>
            </w:r>
          </w:p>
          <w:p w:rsidR="002F7729" w:rsidRPr="00D83920" w:rsidRDefault="002F7729" w:rsidP="00171C55">
            <w:pPr>
              <w:rPr>
                <w:strike/>
                <w:sz w:val="21"/>
                <w:szCs w:val="21"/>
              </w:rPr>
            </w:pPr>
            <w:r w:rsidRPr="00D83920">
              <w:rPr>
                <w:bCs/>
                <w:strike/>
                <w:sz w:val="21"/>
                <w:szCs w:val="21"/>
              </w:rPr>
              <w:t xml:space="preserve">(c) </w:t>
            </w:r>
            <w:r w:rsidRPr="00D83920">
              <w:rPr>
                <w:strike/>
                <w:sz w:val="21"/>
                <w:szCs w:val="21"/>
              </w:rPr>
              <w:t>Use modal auxiliaries (can may, must</w:t>
            </w:r>
            <w:proofErr w:type="gramStart"/>
            <w:r w:rsidRPr="00D83920">
              <w:rPr>
                <w:strike/>
                <w:sz w:val="21"/>
                <w:szCs w:val="21"/>
              </w:rPr>
              <w:t>)to</w:t>
            </w:r>
            <w:proofErr w:type="gramEnd"/>
            <w:r w:rsidRPr="00D83920">
              <w:rPr>
                <w:strike/>
                <w:sz w:val="21"/>
                <w:szCs w:val="21"/>
              </w:rPr>
              <w:t xml:space="preserve"> convey various conditions.</w:t>
            </w:r>
          </w:p>
          <w:p w:rsidR="002F7729" w:rsidRPr="00D83920" w:rsidRDefault="002F7729" w:rsidP="00171C55">
            <w:pPr>
              <w:rPr>
                <w:strike/>
                <w:sz w:val="21"/>
                <w:szCs w:val="21"/>
              </w:rPr>
            </w:pPr>
            <w:r w:rsidRPr="00D83920">
              <w:rPr>
                <w:strike/>
                <w:sz w:val="21"/>
                <w:szCs w:val="21"/>
              </w:rPr>
              <w:t>(d) Order adjectives within sentences according to conventional patterns.</w:t>
            </w:r>
          </w:p>
          <w:p w:rsidR="002F7729" w:rsidRPr="00D83920" w:rsidRDefault="002F7729" w:rsidP="00171C55">
            <w:pPr>
              <w:rPr>
                <w:strike/>
                <w:sz w:val="21"/>
                <w:szCs w:val="21"/>
              </w:rPr>
            </w:pPr>
            <w:r w:rsidRPr="00D83920">
              <w:rPr>
                <w:strike/>
                <w:sz w:val="21"/>
                <w:szCs w:val="21"/>
              </w:rPr>
              <w:t>(e) Form and use propositional phrases.</w:t>
            </w:r>
          </w:p>
          <w:p w:rsidR="002F7729" w:rsidRPr="00D83920" w:rsidRDefault="002F7729" w:rsidP="00171C55">
            <w:pPr>
              <w:rPr>
                <w:sz w:val="21"/>
                <w:szCs w:val="21"/>
              </w:rPr>
            </w:pPr>
            <w:r w:rsidRPr="00D83920">
              <w:rPr>
                <w:sz w:val="21"/>
                <w:szCs w:val="21"/>
              </w:rPr>
              <w:t xml:space="preserve">(f) Produce complete sentences, recognizing and correcting inappropriate fragments and run-ons. </w:t>
            </w:r>
          </w:p>
          <w:p w:rsidR="002F7729" w:rsidRPr="00D83920" w:rsidRDefault="002F7729" w:rsidP="00171C55">
            <w:pPr>
              <w:rPr>
                <w:strike/>
                <w:sz w:val="21"/>
                <w:szCs w:val="21"/>
              </w:rPr>
            </w:pPr>
            <w:r w:rsidRPr="00D83920">
              <w:rPr>
                <w:strike/>
                <w:sz w:val="21"/>
                <w:szCs w:val="21"/>
              </w:rPr>
              <w:t>(g) Correctly use frequently confused words (to, too, two, there, their).</w:t>
            </w:r>
          </w:p>
          <w:p w:rsidR="002F7729" w:rsidRPr="00D83920" w:rsidRDefault="002F7729" w:rsidP="00171C55">
            <w:pPr>
              <w:rPr>
                <w:b/>
                <w:strike/>
                <w:sz w:val="21"/>
                <w:szCs w:val="21"/>
              </w:rPr>
            </w:pPr>
            <w:r w:rsidRPr="00D83920">
              <w:rPr>
                <w:bCs/>
                <w:strike/>
                <w:sz w:val="21"/>
                <w:szCs w:val="21"/>
              </w:rPr>
              <w:t>(h) Write fluidly and legibly in cursive or joined italics.</w:t>
            </w:r>
          </w:p>
          <w:p w:rsidR="002F7729" w:rsidRPr="00D83920" w:rsidRDefault="002F7729" w:rsidP="00171C55">
            <w:pPr>
              <w:rPr>
                <w:sz w:val="21"/>
                <w:szCs w:val="21"/>
              </w:rPr>
            </w:pPr>
            <w:r w:rsidRPr="00D83920">
              <w:rPr>
                <w:b/>
                <w:bCs/>
                <w:sz w:val="21"/>
                <w:szCs w:val="21"/>
                <w:u w:val="single"/>
              </w:rPr>
              <w:t xml:space="preserve"> </w:t>
            </w:r>
            <w:r w:rsidRPr="00D83920">
              <w:rPr>
                <w:b/>
                <w:sz w:val="21"/>
                <w:szCs w:val="21"/>
                <w:u w:val="single"/>
              </w:rPr>
              <w:t>L.4.2</w:t>
            </w:r>
            <w:r w:rsidRPr="00D83920">
              <w:rPr>
                <w:sz w:val="21"/>
                <w:szCs w:val="21"/>
              </w:rPr>
              <w:t xml:space="preserve">- Demonstrate command of conventions of standard English capitalization, punctuation, and spelling when writing. </w:t>
            </w:r>
          </w:p>
          <w:p w:rsidR="002F7729" w:rsidRPr="00D83920" w:rsidRDefault="002F7729" w:rsidP="00171C55">
            <w:pPr>
              <w:rPr>
                <w:sz w:val="21"/>
                <w:szCs w:val="21"/>
              </w:rPr>
            </w:pPr>
            <w:r w:rsidRPr="00D83920">
              <w:rPr>
                <w:sz w:val="21"/>
                <w:szCs w:val="21"/>
              </w:rPr>
              <w:t>(a) Use correct capitalization.</w:t>
            </w:r>
          </w:p>
          <w:p w:rsidR="002F7729" w:rsidRPr="00A568B6" w:rsidRDefault="002F7729" w:rsidP="00171C55">
            <w:pPr>
              <w:rPr>
                <w:sz w:val="21"/>
                <w:szCs w:val="21"/>
              </w:rPr>
            </w:pPr>
            <w:r w:rsidRPr="00A568B6">
              <w:rPr>
                <w:sz w:val="21"/>
                <w:szCs w:val="21"/>
              </w:rPr>
              <w:t xml:space="preserve">(b) Use commas and quotations marks to mark direct speech and quotations from a text. </w:t>
            </w:r>
          </w:p>
          <w:p w:rsidR="002F7729" w:rsidRPr="00D83920" w:rsidRDefault="002F7729" w:rsidP="00171C55">
            <w:pPr>
              <w:rPr>
                <w:strike/>
                <w:sz w:val="21"/>
                <w:szCs w:val="21"/>
              </w:rPr>
            </w:pPr>
            <w:r w:rsidRPr="00D83920">
              <w:rPr>
                <w:strike/>
                <w:sz w:val="21"/>
                <w:szCs w:val="21"/>
              </w:rPr>
              <w:t>(c) Use a comma before a coordination conjunction in a compound sentence.</w:t>
            </w:r>
          </w:p>
          <w:p w:rsidR="002F7729" w:rsidRPr="00171C55" w:rsidRDefault="002F7729" w:rsidP="004C2180">
            <w:pPr>
              <w:rPr>
                <w:b/>
                <w:sz w:val="24"/>
                <w:szCs w:val="24"/>
              </w:rPr>
            </w:pPr>
            <w:r w:rsidRPr="00D83920">
              <w:rPr>
                <w:strike/>
                <w:sz w:val="21"/>
                <w:szCs w:val="21"/>
              </w:rPr>
              <w:t xml:space="preserve"> (</w:t>
            </w:r>
            <w:proofErr w:type="gramStart"/>
            <w:r w:rsidRPr="00D83920">
              <w:rPr>
                <w:strike/>
                <w:sz w:val="21"/>
                <w:szCs w:val="21"/>
              </w:rPr>
              <w:t>d</w:t>
            </w:r>
            <w:proofErr w:type="gramEnd"/>
            <w:r w:rsidRPr="00D83920">
              <w:rPr>
                <w:strike/>
                <w:sz w:val="21"/>
                <w:szCs w:val="21"/>
              </w:rPr>
              <w:t>) Spell grade-appropriate words correctly, consulting references as needed.</w:t>
            </w:r>
          </w:p>
        </w:tc>
        <w:tc>
          <w:tcPr>
            <w:tcW w:w="5352" w:type="dxa"/>
            <w:gridSpan w:val="4"/>
          </w:tcPr>
          <w:p w:rsidR="002F7729" w:rsidRPr="00CF3A71" w:rsidRDefault="002F7729" w:rsidP="00171C55">
            <w:r w:rsidRPr="00CF3A71">
              <w:t>ELD.4.I.C.11 Supporting own opinions and evaluating others’ opinions in speaking and writing (L.4.1, L.4.2)</w:t>
            </w:r>
          </w:p>
          <w:p w:rsidR="002F7729" w:rsidRPr="00CF3A71" w:rsidRDefault="002F7729" w:rsidP="00171C55">
            <w:r w:rsidRPr="00CF3A71">
              <w:t>ELD.4.II.B.3 Using verbs and verb phrases (L.4.1)</w:t>
            </w:r>
          </w:p>
          <w:p w:rsidR="002F7729" w:rsidRPr="00CF3A71" w:rsidRDefault="002F7729" w:rsidP="00171C55">
            <w:r w:rsidRPr="00CF3A71">
              <w:t>ELD.4.II.B.4Using nouns and noun phrases (L.4.1)</w:t>
            </w:r>
          </w:p>
          <w:p w:rsidR="002F7729" w:rsidRPr="00CF3A71" w:rsidRDefault="002F7729" w:rsidP="00171C55">
            <w:r w:rsidRPr="00CF3A71">
              <w:t>ELD.4.II.B.5 Modifying to add details (L.4.1)</w:t>
            </w:r>
          </w:p>
          <w:p w:rsidR="002F7729" w:rsidRDefault="002F7729" w:rsidP="00171C55">
            <w:r w:rsidRPr="00CF3A71">
              <w:t>ELD.4.I.C.10 Writing literary and informational texts to present, describe, and explain ideas and information, using appropriate technology (L.4.2)</w:t>
            </w:r>
          </w:p>
        </w:tc>
      </w:tr>
      <w:tr w:rsidR="002F7729" w:rsidTr="002F7729">
        <w:trPr>
          <w:cantSplit/>
          <w:trHeight w:val="1446"/>
        </w:trPr>
        <w:tc>
          <w:tcPr>
            <w:tcW w:w="560" w:type="dxa"/>
            <w:shd w:val="clear" w:color="auto" w:fill="BFBFBF" w:themeFill="background1" w:themeFillShade="BF"/>
            <w:textDirection w:val="btLr"/>
            <w:vAlign w:val="center"/>
          </w:tcPr>
          <w:p w:rsidR="002F7729" w:rsidRDefault="002F7729" w:rsidP="00731C78">
            <w:pPr>
              <w:ind w:left="113" w:right="113"/>
              <w:jc w:val="center"/>
            </w:pPr>
            <w:r>
              <w:lastRenderedPageBreak/>
              <w:t>Supporting</w:t>
            </w:r>
          </w:p>
        </w:tc>
        <w:tc>
          <w:tcPr>
            <w:tcW w:w="5425" w:type="dxa"/>
            <w:gridSpan w:val="4"/>
          </w:tcPr>
          <w:p w:rsidR="002F7729" w:rsidRPr="00D83920" w:rsidRDefault="002F7729" w:rsidP="004C2180">
            <w:pPr>
              <w:rPr>
                <w:sz w:val="20"/>
                <w:szCs w:val="20"/>
              </w:rPr>
            </w:pPr>
            <w:r w:rsidRPr="00D83920">
              <w:rPr>
                <w:b/>
                <w:bCs/>
                <w:sz w:val="20"/>
                <w:szCs w:val="20"/>
                <w:u w:val="single"/>
              </w:rPr>
              <w:t>W.4.8</w:t>
            </w:r>
            <w:r w:rsidRPr="00D83920">
              <w:rPr>
                <w:sz w:val="20"/>
                <w:szCs w:val="20"/>
              </w:rPr>
              <w:t>-Recall relevant info or gather info from print and digital sources</w:t>
            </w:r>
          </w:p>
          <w:p w:rsidR="002F7729" w:rsidRPr="00D83920" w:rsidRDefault="002F7729" w:rsidP="004C2180">
            <w:pPr>
              <w:rPr>
                <w:sz w:val="20"/>
                <w:szCs w:val="20"/>
              </w:rPr>
            </w:pPr>
            <w:r w:rsidRPr="00D83920">
              <w:rPr>
                <w:b/>
                <w:bCs/>
                <w:sz w:val="20"/>
                <w:szCs w:val="20"/>
                <w:u w:val="single"/>
              </w:rPr>
              <w:t>W.4.9</w:t>
            </w:r>
            <w:r w:rsidRPr="00D83920">
              <w:rPr>
                <w:sz w:val="20"/>
                <w:szCs w:val="20"/>
              </w:rPr>
              <w:t>-Draw evidence from literary or informational texts to support analysis, reflection, and research (b) Apply grade 4 Reading standards to informational texts</w:t>
            </w:r>
          </w:p>
          <w:p w:rsidR="002F7729" w:rsidRPr="00D83920" w:rsidRDefault="002F7729" w:rsidP="004C2180">
            <w:pPr>
              <w:rPr>
                <w:sz w:val="20"/>
                <w:szCs w:val="20"/>
              </w:rPr>
            </w:pPr>
            <w:r w:rsidRPr="00D83920">
              <w:rPr>
                <w:b/>
                <w:bCs/>
                <w:sz w:val="20"/>
                <w:szCs w:val="20"/>
                <w:u w:val="single"/>
              </w:rPr>
              <w:t>SL.4.2</w:t>
            </w:r>
            <w:r w:rsidRPr="00D83920">
              <w:rPr>
                <w:sz w:val="20"/>
                <w:szCs w:val="20"/>
              </w:rPr>
              <w:t>-Paraphrase portions of a text read aloud or information presented in divers media and formats</w:t>
            </w:r>
          </w:p>
          <w:p w:rsidR="002F7729" w:rsidRPr="00D83920" w:rsidRDefault="002F7729" w:rsidP="004C2180">
            <w:pPr>
              <w:rPr>
                <w:sz w:val="20"/>
                <w:szCs w:val="20"/>
              </w:rPr>
            </w:pPr>
            <w:r w:rsidRPr="00D83920">
              <w:rPr>
                <w:b/>
                <w:bCs/>
                <w:sz w:val="20"/>
                <w:szCs w:val="20"/>
                <w:u w:val="single"/>
              </w:rPr>
              <w:t>SL.4.6</w:t>
            </w:r>
            <w:r w:rsidRPr="00D83920">
              <w:rPr>
                <w:sz w:val="20"/>
                <w:szCs w:val="20"/>
              </w:rPr>
              <w:t>-Differentiate between contexts that call for formal English and situations where informal is appropriate, use formal English when appropriate to task and situation</w:t>
            </w:r>
          </w:p>
          <w:p w:rsidR="002F7729" w:rsidRPr="00D83920" w:rsidRDefault="002F7729" w:rsidP="004C2180">
            <w:pPr>
              <w:rPr>
                <w:sz w:val="20"/>
                <w:szCs w:val="20"/>
              </w:rPr>
            </w:pPr>
          </w:p>
          <w:p w:rsidR="002F7729" w:rsidRPr="00D83920" w:rsidRDefault="002F7729" w:rsidP="004C2180">
            <w:pPr>
              <w:rPr>
                <w:sz w:val="20"/>
                <w:szCs w:val="20"/>
              </w:rPr>
            </w:pPr>
            <w:r w:rsidRPr="00D83920">
              <w:rPr>
                <w:sz w:val="20"/>
                <w:szCs w:val="20"/>
              </w:rPr>
              <w:t xml:space="preserve">Standards threaded throughout the year: </w:t>
            </w:r>
          </w:p>
          <w:p w:rsidR="002F7729" w:rsidRPr="00D83920" w:rsidRDefault="002F7729" w:rsidP="004C2180">
            <w:pPr>
              <w:rPr>
                <w:sz w:val="20"/>
                <w:szCs w:val="20"/>
              </w:rPr>
            </w:pPr>
            <w:r w:rsidRPr="00D83920">
              <w:rPr>
                <w:b/>
                <w:bCs/>
                <w:sz w:val="20"/>
                <w:szCs w:val="20"/>
                <w:u w:val="single"/>
              </w:rPr>
              <w:t>RL.4.4, RL.4.10, RI.4.4, RI.4.10, RF.4.3, RF.4.4, W.4.4, W.4.5, W.4.7, W.4.10, SL.4.2, SL.4.3, SL.4.5, L.4.1 (a), L.4.1 (h), L.4.2, L.4.4, L.4.5, L.4.6</w:t>
            </w:r>
          </w:p>
        </w:tc>
        <w:tc>
          <w:tcPr>
            <w:tcW w:w="5352" w:type="dxa"/>
            <w:gridSpan w:val="4"/>
          </w:tcPr>
          <w:p w:rsidR="002F7729" w:rsidRPr="00D83920" w:rsidRDefault="002F7729">
            <w:pPr>
              <w:rPr>
                <w:sz w:val="20"/>
                <w:szCs w:val="20"/>
              </w:rPr>
            </w:pPr>
            <w:r w:rsidRPr="00D83920">
              <w:rPr>
                <w:sz w:val="20"/>
                <w:szCs w:val="20"/>
              </w:rPr>
              <w:t>ELD.4.I.C.10 Writing literary and informational texts to present, describe, and explain ideas and information, using appropriate technology (W.4.8, W.4.9, SL.4.2)</w:t>
            </w:r>
          </w:p>
          <w:p w:rsidR="002F7729" w:rsidRPr="00D83920" w:rsidRDefault="002F7729">
            <w:pPr>
              <w:rPr>
                <w:sz w:val="20"/>
                <w:szCs w:val="20"/>
              </w:rPr>
            </w:pPr>
            <w:r w:rsidRPr="00D83920">
              <w:rPr>
                <w:sz w:val="20"/>
                <w:szCs w:val="20"/>
              </w:rPr>
              <w:t>ELD.4.I.C.11 Supporting own opinions and evaluating others’ opinions in speaking and writing (W.4.9, SL.4.6)</w:t>
            </w:r>
          </w:p>
          <w:p w:rsidR="002F7729" w:rsidRPr="00D83920" w:rsidRDefault="002F7729">
            <w:pPr>
              <w:rPr>
                <w:sz w:val="20"/>
                <w:szCs w:val="20"/>
              </w:rPr>
            </w:pPr>
            <w:r w:rsidRPr="00D83920">
              <w:rPr>
                <w:sz w:val="20"/>
                <w:szCs w:val="20"/>
              </w:rPr>
              <w:t>ELD.4.I.B.5 Listening actively to spoken English in a range of social and academic contexts (SL.4.2)</w:t>
            </w:r>
          </w:p>
          <w:p w:rsidR="002F7729" w:rsidRPr="00D83920" w:rsidRDefault="002F7729">
            <w:pPr>
              <w:rPr>
                <w:sz w:val="20"/>
                <w:szCs w:val="20"/>
              </w:rPr>
            </w:pPr>
            <w:r w:rsidRPr="00D83920">
              <w:rPr>
                <w:sz w:val="20"/>
                <w:szCs w:val="20"/>
              </w:rPr>
              <w:t>ELD.4.I.B.6  Reading closely literary and informational texts and viewing multimedia to determine how meaning is conveyed explicitly and implicitly through language (SL.4.2)</w:t>
            </w:r>
          </w:p>
          <w:p w:rsidR="002F7729" w:rsidRPr="00D83920" w:rsidRDefault="002F7729">
            <w:pPr>
              <w:rPr>
                <w:sz w:val="20"/>
                <w:szCs w:val="20"/>
              </w:rPr>
            </w:pPr>
            <w:r w:rsidRPr="00D83920">
              <w:rPr>
                <w:sz w:val="20"/>
                <w:szCs w:val="20"/>
              </w:rPr>
              <w:t>ELD.4.I.A.1 Exchanging information and ideas with others through oral collaborative discussions on a range of social and academic topics (SL.4.6)</w:t>
            </w:r>
          </w:p>
          <w:p w:rsidR="002F7729" w:rsidRPr="00D83920" w:rsidRDefault="002F7729">
            <w:pPr>
              <w:rPr>
                <w:sz w:val="20"/>
                <w:szCs w:val="20"/>
              </w:rPr>
            </w:pPr>
            <w:r w:rsidRPr="00D83920">
              <w:rPr>
                <w:sz w:val="20"/>
                <w:szCs w:val="20"/>
              </w:rPr>
              <w:t>ELD.4.I.A.3 Offering and supporting opinions and negotiating with others in communicative exchanges (SL.4.6)</w:t>
            </w:r>
          </w:p>
          <w:p w:rsidR="002F7729" w:rsidRPr="00D83920" w:rsidRDefault="002F7729" w:rsidP="00BE2E9B">
            <w:pPr>
              <w:rPr>
                <w:sz w:val="20"/>
                <w:szCs w:val="20"/>
              </w:rPr>
            </w:pPr>
            <w:r w:rsidRPr="00D83920">
              <w:rPr>
                <w:sz w:val="20"/>
                <w:szCs w:val="20"/>
              </w:rPr>
              <w:t>ELD.4.I.C.9 Expressing information and ideas in formal oral presentations on academic topics (SL.4.6)</w:t>
            </w:r>
          </w:p>
          <w:p w:rsidR="002F7729" w:rsidRPr="00D83920" w:rsidRDefault="002F7729" w:rsidP="00BE2E9B">
            <w:pPr>
              <w:rPr>
                <w:sz w:val="20"/>
                <w:szCs w:val="20"/>
              </w:rPr>
            </w:pPr>
            <w:r w:rsidRPr="00D83920">
              <w:rPr>
                <w:sz w:val="20"/>
                <w:szCs w:val="20"/>
              </w:rPr>
              <w:t>ELD.4.I.C.12 Selecting and applying varied and precise vocabulary and other language resources to effectively convey ideas (SL.4.6)</w:t>
            </w:r>
          </w:p>
          <w:p w:rsidR="002F7729" w:rsidRPr="00D83920" w:rsidRDefault="002F7729">
            <w:pPr>
              <w:rPr>
                <w:sz w:val="20"/>
                <w:szCs w:val="20"/>
              </w:rPr>
            </w:pPr>
            <w:r w:rsidRPr="00D83920">
              <w:rPr>
                <w:sz w:val="20"/>
                <w:szCs w:val="20"/>
              </w:rPr>
              <w:t>ELD.4.II.B.3 Using verbs and verb phrases  (SL.4.6)</w:t>
            </w:r>
          </w:p>
          <w:p w:rsidR="002F7729" w:rsidRPr="00D83920" w:rsidRDefault="002F7729">
            <w:pPr>
              <w:rPr>
                <w:sz w:val="20"/>
                <w:szCs w:val="20"/>
              </w:rPr>
            </w:pPr>
            <w:r w:rsidRPr="00D83920">
              <w:rPr>
                <w:sz w:val="20"/>
                <w:szCs w:val="20"/>
              </w:rPr>
              <w:t>ELD.4.II.B.4 Using nouns and noun phrases (SL.4.6)</w:t>
            </w:r>
          </w:p>
          <w:p w:rsidR="002F7729" w:rsidRPr="00D83920" w:rsidRDefault="002F7729">
            <w:pPr>
              <w:rPr>
                <w:sz w:val="20"/>
                <w:szCs w:val="20"/>
              </w:rPr>
            </w:pPr>
            <w:r w:rsidRPr="00D83920">
              <w:rPr>
                <w:sz w:val="20"/>
                <w:szCs w:val="20"/>
              </w:rPr>
              <w:t>ELD.4.II.B.5 Modifying to add details (SL.4.6)</w:t>
            </w:r>
          </w:p>
          <w:p w:rsidR="002F7729" w:rsidRPr="00D83920" w:rsidRDefault="002F7729">
            <w:pPr>
              <w:rPr>
                <w:sz w:val="20"/>
                <w:szCs w:val="20"/>
              </w:rPr>
            </w:pPr>
            <w:r w:rsidRPr="00D83920">
              <w:rPr>
                <w:sz w:val="20"/>
                <w:szCs w:val="20"/>
              </w:rPr>
              <w:t>ELD.4.II.C.6 Connecting ideas (SL.4.6)</w:t>
            </w:r>
          </w:p>
          <w:p w:rsidR="002F7729" w:rsidRDefault="002F7729" w:rsidP="00985811">
            <w:pPr>
              <w:rPr>
                <w:sz w:val="20"/>
                <w:szCs w:val="20"/>
              </w:rPr>
            </w:pPr>
            <w:r w:rsidRPr="00D83920">
              <w:rPr>
                <w:sz w:val="20"/>
                <w:szCs w:val="20"/>
              </w:rPr>
              <w:t>ELD.4.II.C.7 Condensing ideas  (SL.4.6)</w:t>
            </w:r>
          </w:p>
          <w:p w:rsidR="002F7729" w:rsidRPr="00D83920" w:rsidRDefault="002F7729" w:rsidP="00DB4A6E">
            <w:pPr>
              <w:rPr>
                <w:sz w:val="20"/>
                <w:szCs w:val="20"/>
              </w:rPr>
            </w:pPr>
          </w:p>
        </w:tc>
      </w:tr>
      <w:tr w:rsidR="002F7729" w:rsidTr="002F7729">
        <w:trPr>
          <w:cantSplit/>
          <w:trHeight w:val="1075"/>
        </w:trPr>
        <w:tc>
          <w:tcPr>
            <w:tcW w:w="560" w:type="dxa"/>
            <w:shd w:val="clear" w:color="auto" w:fill="BFBFBF" w:themeFill="background1" w:themeFillShade="BF"/>
            <w:textDirection w:val="btLr"/>
            <w:vAlign w:val="center"/>
          </w:tcPr>
          <w:p w:rsidR="002F7729" w:rsidRPr="00D83920" w:rsidRDefault="002F7729" w:rsidP="00AA5963">
            <w:pPr>
              <w:ind w:left="113" w:right="113"/>
              <w:jc w:val="center"/>
              <w:rPr>
                <w:sz w:val="16"/>
                <w:szCs w:val="16"/>
              </w:rPr>
            </w:pPr>
            <w:r w:rsidRPr="00D83920">
              <w:rPr>
                <w:sz w:val="16"/>
                <w:szCs w:val="16"/>
              </w:rPr>
              <w:t>Interdisciplinary Standards:</w:t>
            </w:r>
          </w:p>
        </w:tc>
        <w:tc>
          <w:tcPr>
            <w:tcW w:w="10777" w:type="dxa"/>
            <w:gridSpan w:val="8"/>
          </w:tcPr>
          <w:p w:rsidR="002F7729" w:rsidRDefault="002F7729">
            <w:r>
              <w:t>Social Studies and Science Standards dependent on topic covered.</w:t>
            </w:r>
          </w:p>
        </w:tc>
      </w:tr>
    </w:tbl>
    <w:p w:rsidR="00792ED0" w:rsidRDefault="00693862" w:rsidP="00792ED0">
      <w:pPr>
        <w:jc w:val="center"/>
        <w:rPr>
          <w:b/>
        </w:rPr>
      </w:pPr>
      <w:r>
        <w:rPr>
          <w:b/>
        </w:rPr>
        <w:t>U</w:t>
      </w:r>
      <w:r w:rsidR="00792ED0" w:rsidRPr="00546D05">
        <w:rPr>
          <w:b/>
        </w:rPr>
        <w:t>nwrapped Priority Standards</w:t>
      </w:r>
    </w:p>
    <w:tbl>
      <w:tblPr>
        <w:tblStyle w:val="TableGrid"/>
        <w:tblW w:w="0" w:type="auto"/>
        <w:tblLook w:val="04A0" w:firstRow="1" w:lastRow="0" w:firstColumn="1" w:lastColumn="0" w:noHBand="0" w:noVBand="1"/>
      </w:tblPr>
      <w:tblGrid>
        <w:gridCol w:w="2176"/>
        <w:gridCol w:w="5484"/>
        <w:gridCol w:w="1709"/>
        <w:gridCol w:w="1906"/>
      </w:tblGrid>
      <w:tr w:rsidR="00DB4A6E" w:rsidTr="00DB4A6E">
        <w:tc>
          <w:tcPr>
            <w:tcW w:w="2176" w:type="dxa"/>
            <w:tcBorders>
              <w:bottom w:val="single" w:sz="4" w:space="0" w:color="auto"/>
            </w:tcBorders>
            <w:shd w:val="clear" w:color="auto" w:fill="BFBFBF" w:themeFill="background1" w:themeFillShade="BF"/>
          </w:tcPr>
          <w:p w:rsidR="00DB4A6E" w:rsidRDefault="00DB4A6E" w:rsidP="00DB4A6E">
            <w:pPr>
              <w:jc w:val="center"/>
            </w:pPr>
            <w:r>
              <w:t>Standard 1:</w:t>
            </w:r>
          </w:p>
        </w:tc>
        <w:tc>
          <w:tcPr>
            <w:tcW w:w="9099" w:type="dxa"/>
            <w:gridSpan w:val="3"/>
            <w:tcBorders>
              <w:bottom w:val="single" w:sz="4" w:space="0" w:color="auto"/>
            </w:tcBorders>
          </w:tcPr>
          <w:p w:rsidR="00DB4A6E" w:rsidRPr="003C6DA6" w:rsidRDefault="00DB4A6E" w:rsidP="00DB4A6E">
            <w:r w:rsidRPr="00DB4A6E">
              <w:rPr>
                <w:b/>
                <w:u w:val="single"/>
              </w:rPr>
              <w:t>RI.4.1</w:t>
            </w:r>
            <w:r w:rsidRPr="003C6DA6">
              <w:t xml:space="preserve"> - </w:t>
            </w:r>
            <w:r w:rsidRPr="003C6DA6">
              <w:rPr>
                <w:bCs/>
              </w:rPr>
              <w:t>Refer to details and examples in a text when explaining what the text says explicitly and when drawing inferences from the text.</w:t>
            </w:r>
          </w:p>
        </w:tc>
      </w:tr>
      <w:tr w:rsidR="00DB4A6E" w:rsidTr="00DB4A6E">
        <w:tc>
          <w:tcPr>
            <w:tcW w:w="2176" w:type="dxa"/>
            <w:shd w:val="clear" w:color="auto" w:fill="BFBFBF" w:themeFill="background1" w:themeFillShade="BF"/>
          </w:tcPr>
          <w:p w:rsidR="00DB4A6E" w:rsidRDefault="00DB4A6E" w:rsidP="00DB4A6E">
            <w:pPr>
              <w:jc w:val="center"/>
            </w:pPr>
            <w:r>
              <w:t>Skills</w:t>
            </w:r>
          </w:p>
        </w:tc>
        <w:tc>
          <w:tcPr>
            <w:tcW w:w="5484" w:type="dxa"/>
            <w:shd w:val="clear" w:color="auto" w:fill="BFBFBF" w:themeFill="background1" w:themeFillShade="BF"/>
          </w:tcPr>
          <w:p w:rsidR="00DB4A6E" w:rsidRDefault="00DB4A6E" w:rsidP="00DB4A6E">
            <w:pPr>
              <w:jc w:val="center"/>
            </w:pPr>
            <w:r>
              <w:t>Concepts</w:t>
            </w:r>
          </w:p>
        </w:tc>
        <w:tc>
          <w:tcPr>
            <w:tcW w:w="1709" w:type="dxa"/>
            <w:shd w:val="clear" w:color="auto" w:fill="BFBFBF" w:themeFill="background1" w:themeFillShade="BF"/>
          </w:tcPr>
          <w:p w:rsidR="00DB4A6E" w:rsidRDefault="00DB4A6E" w:rsidP="00DB4A6E">
            <w:pPr>
              <w:jc w:val="center"/>
            </w:pPr>
            <w:r>
              <w:t>Bloom’s</w:t>
            </w:r>
          </w:p>
        </w:tc>
        <w:tc>
          <w:tcPr>
            <w:tcW w:w="1906" w:type="dxa"/>
            <w:shd w:val="clear" w:color="auto" w:fill="BFBFBF" w:themeFill="background1" w:themeFillShade="BF"/>
          </w:tcPr>
          <w:p w:rsidR="00DB4A6E" w:rsidRDefault="00DB4A6E" w:rsidP="00DB4A6E">
            <w:pPr>
              <w:jc w:val="center"/>
            </w:pPr>
            <w:r>
              <w:t>DOK</w:t>
            </w:r>
          </w:p>
        </w:tc>
      </w:tr>
      <w:tr w:rsidR="00DB4A6E" w:rsidTr="00DB4A6E">
        <w:tc>
          <w:tcPr>
            <w:tcW w:w="2176" w:type="dxa"/>
          </w:tcPr>
          <w:p w:rsidR="00DB4A6E" w:rsidRDefault="00DB4A6E" w:rsidP="00DB4A6E">
            <w:pPr>
              <w:jc w:val="center"/>
            </w:pPr>
            <w:r>
              <w:t>Refer</w:t>
            </w:r>
          </w:p>
        </w:tc>
        <w:tc>
          <w:tcPr>
            <w:tcW w:w="5484" w:type="dxa"/>
          </w:tcPr>
          <w:p w:rsidR="00DB4A6E" w:rsidRDefault="00DB4A6E" w:rsidP="00DB4A6E">
            <w:pPr>
              <w:jc w:val="center"/>
            </w:pPr>
            <w:r>
              <w:t>To details and examples</w:t>
            </w:r>
          </w:p>
        </w:tc>
        <w:tc>
          <w:tcPr>
            <w:tcW w:w="1709" w:type="dxa"/>
          </w:tcPr>
          <w:p w:rsidR="00DB4A6E" w:rsidRDefault="00DB4A6E" w:rsidP="00DB4A6E">
            <w:pPr>
              <w:jc w:val="center"/>
            </w:pPr>
            <w:r>
              <w:t>1</w:t>
            </w:r>
          </w:p>
        </w:tc>
        <w:tc>
          <w:tcPr>
            <w:tcW w:w="1906" w:type="dxa"/>
          </w:tcPr>
          <w:p w:rsidR="00DB4A6E" w:rsidRDefault="00DB4A6E" w:rsidP="00DB4A6E">
            <w:pPr>
              <w:jc w:val="center"/>
            </w:pPr>
            <w:r>
              <w:t>1</w:t>
            </w:r>
          </w:p>
        </w:tc>
      </w:tr>
      <w:tr w:rsidR="00DB4A6E" w:rsidTr="00DB4A6E">
        <w:tc>
          <w:tcPr>
            <w:tcW w:w="2176" w:type="dxa"/>
          </w:tcPr>
          <w:p w:rsidR="00DB4A6E" w:rsidRDefault="00DB4A6E" w:rsidP="00DB4A6E">
            <w:pPr>
              <w:jc w:val="center"/>
            </w:pPr>
            <w:r>
              <w:t>Explaining</w:t>
            </w:r>
          </w:p>
        </w:tc>
        <w:tc>
          <w:tcPr>
            <w:tcW w:w="5484" w:type="dxa"/>
          </w:tcPr>
          <w:p w:rsidR="00DB4A6E" w:rsidRDefault="00DB4A6E" w:rsidP="00DB4A6E">
            <w:pPr>
              <w:jc w:val="center"/>
            </w:pPr>
            <w:r>
              <w:t>What the text says</w:t>
            </w:r>
          </w:p>
        </w:tc>
        <w:tc>
          <w:tcPr>
            <w:tcW w:w="1709" w:type="dxa"/>
          </w:tcPr>
          <w:p w:rsidR="00DB4A6E" w:rsidRDefault="00DB4A6E" w:rsidP="00DB4A6E">
            <w:pPr>
              <w:jc w:val="center"/>
            </w:pPr>
            <w:r>
              <w:t>2</w:t>
            </w:r>
          </w:p>
        </w:tc>
        <w:tc>
          <w:tcPr>
            <w:tcW w:w="1906" w:type="dxa"/>
          </w:tcPr>
          <w:p w:rsidR="00DB4A6E" w:rsidRDefault="00DB4A6E" w:rsidP="00DB4A6E">
            <w:pPr>
              <w:jc w:val="center"/>
            </w:pPr>
            <w:r>
              <w:t>2</w:t>
            </w:r>
          </w:p>
        </w:tc>
      </w:tr>
      <w:tr w:rsidR="00DB4A6E" w:rsidTr="00DB4A6E">
        <w:tc>
          <w:tcPr>
            <w:tcW w:w="2176" w:type="dxa"/>
          </w:tcPr>
          <w:p w:rsidR="00DB4A6E" w:rsidRDefault="00DB4A6E" w:rsidP="00DB4A6E">
            <w:pPr>
              <w:jc w:val="center"/>
            </w:pPr>
            <w:r>
              <w:t>Drawing</w:t>
            </w:r>
          </w:p>
        </w:tc>
        <w:tc>
          <w:tcPr>
            <w:tcW w:w="5484" w:type="dxa"/>
          </w:tcPr>
          <w:p w:rsidR="00DB4A6E" w:rsidRDefault="00DB4A6E" w:rsidP="00DB4A6E">
            <w:pPr>
              <w:jc w:val="center"/>
            </w:pPr>
            <w:r>
              <w:t>Inferences from the text</w:t>
            </w:r>
          </w:p>
        </w:tc>
        <w:tc>
          <w:tcPr>
            <w:tcW w:w="1709" w:type="dxa"/>
          </w:tcPr>
          <w:p w:rsidR="00DB4A6E" w:rsidRDefault="00DB4A6E" w:rsidP="00DB4A6E">
            <w:pPr>
              <w:jc w:val="center"/>
            </w:pPr>
            <w:r>
              <w:t>2</w:t>
            </w:r>
          </w:p>
        </w:tc>
        <w:tc>
          <w:tcPr>
            <w:tcW w:w="1906" w:type="dxa"/>
          </w:tcPr>
          <w:p w:rsidR="00DB4A6E" w:rsidRDefault="00DB4A6E" w:rsidP="00DB4A6E">
            <w:pPr>
              <w:jc w:val="center"/>
            </w:pPr>
            <w:r>
              <w:t>2</w:t>
            </w:r>
          </w:p>
        </w:tc>
      </w:tr>
    </w:tbl>
    <w:p w:rsidR="00DB4A6E" w:rsidRDefault="00DB4A6E" w:rsidP="00792ED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5"/>
        <w:gridCol w:w="1709"/>
        <w:gridCol w:w="1905"/>
      </w:tblGrid>
      <w:tr w:rsidR="00DB4A6E" w:rsidRPr="00956ABD" w:rsidTr="00DB4A6E">
        <w:tc>
          <w:tcPr>
            <w:tcW w:w="2176" w:type="dxa"/>
            <w:shd w:val="clear" w:color="auto" w:fill="BFBFBF"/>
          </w:tcPr>
          <w:p w:rsidR="00DB4A6E" w:rsidRPr="00956ABD" w:rsidRDefault="00DB4A6E" w:rsidP="00DB4A6E">
            <w:pPr>
              <w:spacing w:after="0" w:line="240" w:lineRule="auto"/>
              <w:jc w:val="center"/>
            </w:pPr>
            <w:r w:rsidRPr="00956ABD">
              <w:t xml:space="preserve">Standard </w:t>
            </w:r>
            <w:r>
              <w:t>2</w:t>
            </w:r>
            <w:r w:rsidRPr="00956ABD">
              <w:t>:</w:t>
            </w:r>
          </w:p>
        </w:tc>
        <w:tc>
          <w:tcPr>
            <w:tcW w:w="9099" w:type="dxa"/>
            <w:gridSpan w:val="3"/>
          </w:tcPr>
          <w:p w:rsidR="00DB4A6E" w:rsidRPr="00636273" w:rsidRDefault="00DB4A6E" w:rsidP="00DB4A6E">
            <w:pPr>
              <w:spacing w:after="0" w:line="240" w:lineRule="auto"/>
            </w:pPr>
            <w:r w:rsidRPr="00636273">
              <w:rPr>
                <w:b/>
                <w:bCs/>
                <w:u w:val="single"/>
              </w:rPr>
              <w:t>RI.4.2</w:t>
            </w:r>
            <w:r w:rsidRPr="00636273">
              <w:t>-Determine the main idea of a text and explain how it is supported by key details; summarize</w:t>
            </w:r>
          </w:p>
        </w:tc>
      </w:tr>
      <w:tr w:rsidR="00DB4A6E" w:rsidRPr="00956ABD" w:rsidTr="00DB4A6E">
        <w:tc>
          <w:tcPr>
            <w:tcW w:w="2176" w:type="dxa"/>
            <w:shd w:val="clear" w:color="auto" w:fill="BFBFBF"/>
          </w:tcPr>
          <w:p w:rsidR="00DB4A6E" w:rsidRPr="00956ABD" w:rsidRDefault="00DB4A6E" w:rsidP="00DB4A6E">
            <w:pPr>
              <w:spacing w:after="0" w:line="240" w:lineRule="auto"/>
              <w:jc w:val="center"/>
            </w:pPr>
            <w:r w:rsidRPr="00956ABD">
              <w:t>Skills</w:t>
            </w:r>
          </w:p>
        </w:tc>
        <w:tc>
          <w:tcPr>
            <w:tcW w:w="5485" w:type="dxa"/>
            <w:shd w:val="clear" w:color="auto" w:fill="BFBFBF"/>
          </w:tcPr>
          <w:p w:rsidR="00DB4A6E" w:rsidRPr="00956ABD" w:rsidRDefault="00DB4A6E" w:rsidP="00DB4A6E">
            <w:pPr>
              <w:spacing w:after="0" w:line="240" w:lineRule="auto"/>
              <w:jc w:val="center"/>
            </w:pPr>
            <w:r w:rsidRPr="00956ABD">
              <w:t>Concepts</w:t>
            </w:r>
          </w:p>
        </w:tc>
        <w:tc>
          <w:tcPr>
            <w:tcW w:w="1709" w:type="dxa"/>
            <w:shd w:val="clear" w:color="auto" w:fill="BFBFBF"/>
          </w:tcPr>
          <w:p w:rsidR="00DB4A6E" w:rsidRPr="00956ABD" w:rsidRDefault="00DB4A6E" w:rsidP="00DB4A6E">
            <w:pPr>
              <w:spacing w:after="0" w:line="240" w:lineRule="auto"/>
              <w:jc w:val="center"/>
            </w:pPr>
            <w:r w:rsidRPr="00956ABD">
              <w:t>Bloom’s</w:t>
            </w:r>
          </w:p>
        </w:tc>
        <w:tc>
          <w:tcPr>
            <w:tcW w:w="1905" w:type="dxa"/>
            <w:shd w:val="clear" w:color="auto" w:fill="BFBFBF"/>
          </w:tcPr>
          <w:p w:rsidR="00DB4A6E" w:rsidRPr="00956ABD" w:rsidRDefault="00DB4A6E" w:rsidP="00DB4A6E">
            <w:pPr>
              <w:spacing w:after="0" w:line="240" w:lineRule="auto"/>
              <w:jc w:val="center"/>
            </w:pPr>
            <w:r w:rsidRPr="00956ABD">
              <w:t>DOK</w:t>
            </w:r>
          </w:p>
        </w:tc>
      </w:tr>
      <w:tr w:rsidR="00DB4A6E" w:rsidRPr="00956ABD" w:rsidTr="00DB4A6E">
        <w:tc>
          <w:tcPr>
            <w:tcW w:w="2176" w:type="dxa"/>
          </w:tcPr>
          <w:p w:rsidR="00DB4A6E" w:rsidRPr="00956ABD" w:rsidRDefault="00DB4A6E" w:rsidP="00DB4A6E">
            <w:pPr>
              <w:spacing w:after="0" w:line="240" w:lineRule="auto"/>
              <w:jc w:val="center"/>
            </w:pPr>
            <w:r w:rsidRPr="00956ABD">
              <w:t>Determine</w:t>
            </w:r>
          </w:p>
        </w:tc>
        <w:tc>
          <w:tcPr>
            <w:tcW w:w="5485" w:type="dxa"/>
          </w:tcPr>
          <w:p w:rsidR="00DB4A6E" w:rsidRPr="00956ABD" w:rsidRDefault="00DB4A6E" w:rsidP="00DB4A6E">
            <w:pPr>
              <w:spacing w:after="0" w:line="240" w:lineRule="auto"/>
              <w:jc w:val="center"/>
            </w:pPr>
            <w:r w:rsidRPr="00956ABD">
              <w:t>Main idea</w:t>
            </w:r>
          </w:p>
        </w:tc>
        <w:tc>
          <w:tcPr>
            <w:tcW w:w="1709" w:type="dxa"/>
          </w:tcPr>
          <w:p w:rsidR="00DB4A6E" w:rsidRPr="00956ABD" w:rsidRDefault="00DB4A6E" w:rsidP="00DB4A6E">
            <w:pPr>
              <w:spacing w:after="0" w:line="240" w:lineRule="auto"/>
              <w:jc w:val="center"/>
            </w:pPr>
            <w:r w:rsidRPr="00956ABD">
              <w:t>2</w:t>
            </w:r>
          </w:p>
        </w:tc>
        <w:tc>
          <w:tcPr>
            <w:tcW w:w="1905" w:type="dxa"/>
          </w:tcPr>
          <w:p w:rsidR="00DB4A6E" w:rsidRPr="00956ABD" w:rsidRDefault="00DB4A6E" w:rsidP="00DB4A6E">
            <w:pPr>
              <w:spacing w:after="0" w:line="240" w:lineRule="auto"/>
              <w:jc w:val="center"/>
            </w:pPr>
            <w:r w:rsidRPr="00956ABD">
              <w:t>2</w:t>
            </w:r>
          </w:p>
        </w:tc>
      </w:tr>
      <w:tr w:rsidR="00DB4A6E" w:rsidRPr="00956ABD" w:rsidTr="00DB4A6E">
        <w:tc>
          <w:tcPr>
            <w:tcW w:w="2176" w:type="dxa"/>
          </w:tcPr>
          <w:p w:rsidR="00DB4A6E" w:rsidRPr="00956ABD" w:rsidRDefault="00DB4A6E" w:rsidP="00DB4A6E">
            <w:pPr>
              <w:spacing w:after="0" w:line="240" w:lineRule="auto"/>
              <w:jc w:val="center"/>
            </w:pPr>
            <w:r w:rsidRPr="00956ABD">
              <w:t>Explain</w:t>
            </w:r>
          </w:p>
        </w:tc>
        <w:tc>
          <w:tcPr>
            <w:tcW w:w="5485" w:type="dxa"/>
          </w:tcPr>
          <w:p w:rsidR="00DB4A6E" w:rsidRPr="00956ABD" w:rsidRDefault="00DB4A6E" w:rsidP="00DB4A6E">
            <w:pPr>
              <w:spacing w:after="0" w:line="240" w:lineRule="auto"/>
              <w:jc w:val="center"/>
            </w:pPr>
            <w:r w:rsidRPr="00956ABD">
              <w:t>Now supported by key details</w:t>
            </w:r>
          </w:p>
        </w:tc>
        <w:tc>
          <w:tcPr>
            <w:tcW w:w="1709" w:type="dxa"/>
          </w:tcPr>
          <w:p w:rsidR="00DB4A6E" w:rsidRPr="00956ABD" w:rsidRDefault="00DB4A6E" w:rsidP="00DB4A6E">
            <w:pPr>
              <w:spacing w:after="0" w:line="240" w:lineRule="auto"/>
              <w:jc w:val="center"/>
            </w:pPr>
            <w:r w:rsidRPr="00956ABD">
              <w:t>2</w:t>
            </w:r>
          </w:p>
        </w:tc>
        <w:tc>
          <w:tcPr>
            <w:tcW w:w="1905" w:type="dxa"/>
          </w:tcPr>
          <w:p w:rsidR="00DB4A6E" w:rsidRPr="00956ABD" w:rsidRDefault="00DB4A6E" w:rsidP="00DB4A6E">
            <w:pPr>
              <w:spacing w:after="0" w:line="240" w:lineRule="auto"/>
              <w:jc w:val="center"/>
            </w:pPr>
            <w:r w:rsidRPr="00956ABD">
              <w:t>2</w:t>
            </w:r>
          </w:p>
        </w:tc>
      </w:tr>
      <w:tr w:rsidR="00DB4A6E" w:rsidRPr="00956ABD" w:rsidTr="00DB4A6E">
        <w:tc>
          <w:tcPr>
            <w:tcW w:w="2176" w:type="dxa"/>
          </w:tcPr>
          <w:p w:rsidR="00DB4A6E" w:rsidRPr="00956ABD" w:rsidRDefault="00DB4A6E" w:rsidP="00DB4A6E">
            <w:pPr>
              <w:spacing w:after="0" w:line="240" w:lineRule="auto"/>
              <w:jc w:val="center"/>
            </w:pPr>
            <w:r w:rsidRPr="00956ABD">
              <w:t xml:space="preserve">Summarize </w:t>
            </w:r>
          </w:p>
        </w:tc>
        <w:tc>
          <w:tcPr>
            <w:tcW w:w="5485" w:type="dxa"/>
          </w:tcPr>
          <w:p w:rsidR="00DB4A6E" w:rsidRPr="00956ABD" w:rsidRDefault="00DB4A6E" w:rsidP="00DB4A6E">
            <w:pPr>
              <w:spacing w:after="0" w:line="240" w:lineRule="auto"/>
              <w:jc w:val="center"/>
            </w:pPr>
            <w:r w:rsidRPr="00956ABD">
              <w:t>Text</w:t>
            </w:r>
          </w:p>
        </w:tc>
        <w:tc>
          <w:tcPr>
            <w:tcW w:w="1709" w:type="dxa"/>
          </w:tcPr>
          <w:p w:rsidR="00DB4A6E" w:rsidRPr="00956ABD" w:rsidRDefault="00DB4A6E" w:rsidP="00DB4A6E">
            <w:pPr>
              <w:spacing w:after="0" w:line="240" w:lineRule="auto"/>
              <w:jc w:val="center"/>
            </w:pPr>
            <w:r w:rsidRPr="00956ABD">
              <w:t>2</w:t>
            </w:r>
          </w:p>
        </w:tc>
        <w:tc>
          <w:tcPr>
            <w:tcW w:w="1905" w:type="dxa"/>
          </w:tcPr>
          <w:p w:rsidR="00DB4A6E" w:rsidRPr="00956ABD" w:rsidRDefault="00DB4A6E" w:rsidP="00DB4A6E">
            <w:pPr>
              <w:spacing w:after="0" w:line="240" w:lineRule="auto"/>
              <w:jc w:val="center"/>
            </w:pPr>
            <w:r w:rsidRPr="00956ABD">
              <w:t>2</w:t>
            </w:r>
          </w:p>
        </w:tc>
      </w:tr>
    </w:tbl>
    <w:p w:rsidR="00DB4A6E" w:rsidRDefault="00DB4A6E" w:rsidP="00792ED0">
      <w:pPr>
        <w:jc w:val="center"/>
        <w:rPr>
          <w:b/>
        </w:rPr>
      </w:pPr>
    </w:p>
    <w:tbl>
      <w:tblPr>
        <w:tblStyle w:val="TableGrid"/>
        <w:tblW w:w="0" w:type="auto"/>
        <w:tblLook w:val="04A0" w:firstRow="1" w:lastRow="0" w:firstColumn="1" w:lastColumn="0" w:noHBand="0" w:noVBand="1"/>
      </w:tblPr>
      <w:tblGrid>
        <w:gridCol w:w="2176"/>
        <w:gridCol w:w="5484"/>
        <w:gridCol w:w="1709"/>
        <w:gridCol w:w="1906"/>
      </w:tblGrid>
      <w:tr w:rsidR="00792ED0" w:rsidTr="00D472CB">
        <w:tc>
          <w:tcPr>
            <w:tcW w:w="2176" w:type="dxa"/>
            <w:tcBorders>
              <w:bottom w:val="single" w:sz="4" w:space="0" w:color="auto"/>
            </w:tcBorders>
            <w:shd w:val="clear" w:color="auto" w:fill="BFBFBF" w:themeFill="background1" w:themeFillShade="BF"/>
          </w:tcPr>
          <w:p w:rsidR="00792ED0" w:rsidRDefault="006E30D0" w:rsidP="00DB4A6E">
            <w:pPr>
              <w:jc w:val="center"/>
            </w:pPr>
            <w:r>
              <w:t xml:space="preserve">Standard </w:t>
            </w:r>
            <w:r w:rsidR="00DB4A6E">
              <w:t>3</w:t>
            </w:r>
            <w:r w:rsidR="00792ED0">
              <w:t>:</w:t>
            </w:r>
          </w:p>
        </w:tc>
        <w:tc>
          <w:tcPr>
            <w:tcW w:w="9099" w:type="dxa"/>
            <w:gridSpan w:val="3"/>
            <w:tcBorders>
              <w:bottom w:val="single" w:sz="4" w:space="0" w:color="auto"/>
            </w:tcBorders>
          </w:tcPr>
          <w:p w:rsidR="00792ED0" w:rsidRPr="003C6DA6" w:rsidRDefault="00B84D6F" w:rsidP="00DB4A6E">
            <w:r w:rsidRPr="00DB4A6E">
              <w:rPr>
                <w:b/>
                <w:u w:val="single"/>
              </w:rPr>
              <w:t>RL.4.1</w:t>
            </w:r>
            <w:r w:rsidRPr="003C6DA6">
              <w:rPr>
                <w:bCs/>
              </w:rPr>
              <w:t xml:space="preserve"> </w:t>
            </w:r>
            <w:r w:rsidR="00131DE4" w:rsidRPr="003C6DA6">
              <w:rPr>
                <w:bCs/>
              </w:rPr>
              <w:t xml:space="preserve">- </w:t>
            </w:r>
            <w:r w:rsidRPr="003C6DA6">
              <w:rPr>
                <w:bCs/>
              </w:rPr>
              <w:t>Refer to details and example when explaining what the text says explicitly and when drawing inferences from the text</w:t>
            </w:r>
          </w:p>
        </w:tc>
      </w:tr>
      <w:tr w:rsidR="00792ED0" w:rsidTr="00D472CB">
        <w:tc>
          <w:tcPr>
            <w:tcW w:w="2176" w:type="dxa"/>
            <w:shd w:val="clear" w:color="auto" w:fill="BFBFBF" w:themeFill="background1" w:themeFillShade="BF"/>
          </w:tcPr>
          <w:p w:rsidR="00792ED0" w:rsidRDefault="00792ED0" w:rsidP="00792ED0">
            <w:pPr>
              <w:jc w:val="center"/>
            </w:pPr>
            <w:r>
              <w:t>Skills</w:t>
            </w:r>
          </w:p>
        </w:tc>
        <w:tc>
          <w:tcPr>
            <w:tcW w:w="5484" w:type="dxa"/>
            <w:shd w:val="clear" w:color="auto" w:fill="BFBFBF" w:themeFill="background1" w:themeFillShade="BF"/>
          </w:tcPr>
          <w:p w:rsidR="00792ED0" w:rsidRDefault="00792ED0" w:rsidP="00792ED0">
            <w:pPr>
              <w:jc w:val="center"/>
            </w:pPr>
            <w:r>
              <w:t>Concepts</w:t>
            </w:r>
          </w:p>
        </w:tc>
        <w:tc>
          <w:tcPr>
            <w:tcW w:w="1709" w:type="dxa"/>
            <w:shd w:val="clear" w:color="auto" w:fill="BFBFBF" w:themeFill="background1" w:themeFillShade="BF"/>
          </w:tcPr>
          <w:p w:rsidR="00792ED0" w:rsidRDefault="00792ED0" w:rsidP="00792ED0">
            <w:pPr>
              <w:jc w:val="center"/>
            </w:pPr>
            <w:r>
              <w:t>Bloom</w:t>
            </w:r>
            <w:r w:rsidR="00FF2A6C">
              <w:t>’</w:t>
            </w:r>
            <w:r>
              <w:t>s</w:t>
            </w:r>
          </w:p>
        </w:tc>
        <w:tc>
          <w:tcPr>
            <w:tcW w:w="1906" w:type="dxa"/>
            <w:shd w:val="clear" w:color="auto" w:fill="BFBFBF" w:themeFill="background1" w:themeFillShade="BF"/>
          </w:tcPr>
          <w:p w:rsidR="00792ED0" w:rsidRDefault="00792ED0" w:rsidP="00792ED0">
            <w:pPr>
              <w:jc w:val="center"/>
            </w:pPr>
            <w:r>
              <w:t>DOK</w:t>
            </w:r>
          </w:p>
        </w:tc>
      </w:tr>
      <w:tr w:rsidR="00792ED0" w:rsidTr="00D472CB">
        <w:tc>
          <w:tcPr>
            <w:tcW w:w="2176" w:type="dxa"/>
          </w:tcPr>
          <w:p w:rsidR="00792ED0" w:rsidRDefault="00B84D6F" w:rsidP="00792ED0">
            <w:pPr>
              <w:jc w:val="center"/>
            </w:pPr>
            <w:r>
              <w:t>Refer</w:t>
            </w:r>
          </w:p>
        </w:tc>
        <w:tc>
          <w:tcPr>
            <w:tcW w:w="5484" w:type="dxa"/>
          </w:tcPr>
          <w:p w:rsidR="00792ED0" w:rsidRDefault="00B84D6F" w:rsidP="00792ED0">
            <w:pPr>
              <w:jc w:val="center"/>
            </w:pPr>
            <w:r>
              <w:t>To details and examples</w:t>
            </w:r>
          </w:p>
        </w:tc>
        <w:tc>
          <w:tcPr>
            <w:tcW w:w="1709" w:type="dxa"/>
          </w:tcPr>
          <w:p w:rsidR="00792ED0" w:rsidRDefault="00FE11BD" w:rsidP="00792ED0">
            <w:pPr>
              <w:jc w:val="center"/>
            </w:pPr>
            <w:r>
              <w:t>1</w:t>
            </w:r>
          </w:p>
        </w:tc>
        <w:tc>
          <w:tcPr>
            <w:tcW w:w="1906" w:type="dxa"/>
          </w:tcPr>
          <w:p w:rsidR="00792ED0" w:rsidRDefault="00FE11BD" w:rsidP="00792ED0">
            <w:pPr>
              <w:jc w:val="center"/>
            </w:pPr>
            <w:r>
              <w:t>1</w:t>
            </w:r>
          </w:p>
        </w:tc>
      </w:tr>
      <w:tr w:rsidR="00792ED0" w:rsidTr="00D472CB">
        <w:tc>
          <w:tcPr>
            <w:tcW w:w="2176" w:type="dxa"/>
          </w:tcPr>
          <w:p w:rsidR="00792ED0" w:rsidRDefault="00B84D6F" w:rsidP="00792ED0">
            <w:pPr>
              <w:jc w:val="center"/>
            </w:pPr>
            <w:r>
              <w:t>Explaining</w:t>
            </w:r>
          </w:p>
        </w:tc>
        <w:tc>
          <w:tcPr>
            <w:tcW w:w="5484" w:type="dxa"/>
          </w:tcPr>
          <w:p w:rsidR="00792ED0" w:rsidRDefault="00B84D6F" w:rsidP="00792ED0">
            <w:pPr>
              <w:jc w:val="center"/>
            </w:pPr>
            <w:r>
              <w:t>What the text says</w:t>
            </w:r>
          </w:p>
        </w:tc>
        <w:tc>
          <w:tcPr>
            <w:tcW w:w="1709" w:type="dxa"/>
          </w:tcPr>
          <w:p w:rsidR="00792ED0" w:rsidRDefault="00793F19" w:rsidP="00792ED0">
            <w:pPr>
              <w:jc w:val="center"/>
            </w:pPr>
            <w:r>
              <w:t>2</w:t>
            </w:r>
          </w:p>
        </w:tc>
        <w:tc>
          <w:tcPr>
            <w:tcW w:w="1906" w:type="dxa"/>
          </w:tcPr>
          <w:p w:rsidR="00792ED0" w:rsidRDefault="00793F19" w:rsidP="00792ED0">
            <w:pPr>
              <w:jc w:val="center"/>
            </w:pPr>
            <w:r>
              <w:t>2</w:t>
            </w:r>
          </w:p>
        </w:tc>
      </w:tr>
      <w:tr w:rsidR="00792ED0" w:rsidTr="00D472CB">
        <w:tc>
          <w:tcPr>
            <w:tcW w:w="2176" w:type="dxa"/>
          </w:tcPr>
          <w:p w:rsidR="00792ED0" w:rsidRDefault="00B84D6F" w:rsidP="00792ED0">
            <w:pPr>
              <w:jc w:val="center"/>
            </w:pPr>
            <w:r>
              <w:t>Drawing</w:t>
            </w:r>
          </w:p>
        </w:tc>
        <w:tc>
          <w:tcPr>
            <w:tcW w:w="5484" w:type="dxa"/>
          </w:tcPr>
          <w:p w:rsidR="00792ED0" w:rsidRDefault="00B84D6F" w:rsidP="00792ED0">
            <w:pPr>
              <w:jc w:val="center"/>
            </w:pPr>
            <w:r>
              <w:t>Inferences from text</w:t>
            </w:r>
          </w:p>
        </w:tc>
        <w:tc>
          <w:tcPr>
            <w:tcW w:w="1709" w:type="dxa"/>
          </w:tcPr>
          <w:p w:rsidR="00792ED0" w:rsidRDefault="00793F19" w:rsidP="00792ED0">
            <w:pPr>
              <w:jc w:val="center"/>
            </w:pPr>
            <w:r>
              <w:t>2</w:t>
            </w:r>
          </w:p>
        </w:tc>
        <w:tc>
          <w:tcPr>
            <w:tcW w:w="1906" w:type="dxa"/>
          </w:tcPr>
          <w:p w:rsidR="00792ED0" w:rsidRDefault="00793F19" w:rsidP="00792ED0">
            <w:pPr>
              <w:jc w:val="center"/>
            </w:pPr>
            <w:r>
              <w:t>2</w:t>
            </w:r>
          </w:p>
        </w:tc>
      </w:tr>
    </w:tbl>
    <w:p w:rsidR="00792ED0" w:rsidRDefault="00792ED0" w:rsidP="00792ED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DB4A6E" w:rsidRPr="00956ABD" w:rsidTr="00DB4A6E">
        <w:tc>
          <w:tcPr>
            <w:tcW w:w="2176" w:type="dxa"/>
            <w:shd w:val="clear" w:color="auto" w:fill="BFBFBF"/>
          </w:tcPr>
          <w:p w:rsidR="00DB4A6E" w:rsidRPr="00956ABD" w:rsidRDefault="00DB4A6E" w:rsidP="00DB4A6E">
            <w:pPr>
              <w:spacing w:after="0" w:line="240" w:lineRule="auto"/>
              <w:jc w:val="center"/>
            </w:pPr>
            <w:r w:rsidRPr="00956ABD">
              <w:lastRenderedPageBreak/>
              <w:t xml:space="preserve">Standard </w:t>
            </w:r>
            <w:r>
              <w:t>4</w:t>
            </w:r>
            <w:r w:rsidRPr="00956ABD">
              <w:t>:</w:t>
            </w:r>
          </w:p>
        </w:tc>
        <w:tc>
          <w:tcPr>
            <w:tcW w:w="9099" w:type="dxa"/>
            <w:gridSpan w:val="3"/>
          </w:tcPr>
          <w:p w:rsidR="00DB4A6E" w:rsidRPr="00636273" w:rsidRDefault="00DB4A6E" w:rsidP="00DB4A6E">
            <w:pPr>
              <w:spacing w:after="0" w:line="240" w:lineRule="auto"/>
            </w:pPr>
            <w:r w:rsidRPr="00636273">
              <w:rPr>
                <w:b/>
                <w:bCs/>
                <w:u w:val="single"/>
              </w:rPr>
              <w:t>RL.4.2</w:t>
            </w:r>
            <w:r w:rsidRPr="00636273">
              <w:t>- Determine a theme of a story, drama, or poem from details in the text; summarize the text</w:t>
            </w:r>
          </w:p>
        </w:tc>
      </w:tr>
      <w:tr w:rsidR="00DB4A6E" w:rsidRPr="00956ABD" w:rsidTr="00DB4A6E">
        <w:tc>
          <w:tcPr>
            <w:tcW w:w="2176" w:type="dxa"/>
            <w:shd w:val="clear" w:color="auto" w:fill="BFBFBF"/>
          </w:tcPr>
          <w:p w:rsidR="00DB4A6E" w:rsidRPr="00956ABD" w:rsidRDefault="00DB4A6E" w:rsidP="00DB4A6E">
            <w:pPr>
              <w:spacing w:after="0" w:line="240" w:lineRule="auto"/>
              <w:jc w:val="center"/>
            </w:pPr>
            <w:r w:rsidRPr="00956ABD">
              <w:t>Skills</w:t>
            </w:r>
          </w:p>
        </w:tc>
        <w:tc>
          <w:tcPr>
            <w:tcW w:w="5484" w:type="dxa"/>
            <w:shd w:val="clear" w:color="auto" w:fill="BFBFBF"/>
          </w:tcPr>
          <w:p w:rsidR="00DB4A6E" w:rsidRPr="00956ABD" w:rsidRDefault="00DB4A6E" w:rsidP="00DB4A6E">
            <w:pPr>
              <w:spacing w:after="0" w:line="240" w:lineRule="auto"/>
              <w:jc w:val="center"/>
            </w:pPr>
            <w:r w:rsidRPr="00956ABD">
              <w:t>Concepts</w:t>
            </w:r>
          </w:p>
        </w:tc>
        <w:tc>
          <w:tcPr>
            <w:tcW w:w="1709" w:type="dxa"/>
            <w:shd w:val="clear" w:color="auto" w:fill="BFBFBF"/>
          </w:tcPr>
          <w:p w:rsidR="00DB4A6E" w:rsidRPr="00956ABD" w:rsidRDefault="00DB4A6E" w:rsidP="00DB4A6E">
            <w:pPr>
              <w:spacing w:after="0" w:line="240" w:lineRule="auto"/>
              <w:jc w:val="center"/>
            </w:pPr>
            <w:r w:rsidRPr="00956ABD">
              <w:t>Bloom’s</w:t>
            </w:r>
          </w:p>
        </w:tc>
        <w:tc>
          <w:tcPr>
            <w:tcW w:w="1906" w:type="dxa"/>
            <w:shd w:val="clear" w:color="auto" w:fill="BFBFBF"/>
          </w:tcPr>
          <w:p w:rsidR="00DB4A6E" w:rsidRPr="00956ABD" w:rsidRDefault="00DB4A6E" w:rsidP="00DB4A6E">
            <w:pPr>
              <w:spacing w:after="0" w:line="240" w:lineRule="auto"/>
              <w:jc w:val="center"/>
            </w:pPr>
            <w:r w:rsidRPr="00956ABD">
              <w:t>DOK</w:t>
            </w:r>
          </w:p>
        </w:tc>
      </w:tr>
      <w:tr w:rsidR="00DB4A6E" w:rsidRPr="00956ABD" w:rsidTr="00DB4A6E">
        <w:tc>
          <w:tcPr>
            <w:tcW w:w="2176" w:type="dxa"/>
          </w:tcPr>
          <w:p w:rsidR="00DB4A6E" w:rsidRPr="00956ABD" w:rsidRDefault="00DB4A6E" w:rsidP="00DB4A6E">
            <w:pPr>
              <w:spacing w:after="0" w:line="240" w:lineRule="auto"/>
              <w:jc w:val="center"/>
            </w:pPr>
            <w:r w:rsidRPr="00956ABD">
              <w:t>Determine</w:t>
            </w:r>
          </w:p>
        </w:tc>
        <w:tc>
          <w:tcPr>
            <w:tcW w:w="5484" w:type="dxa"/>
          </w:tcPr>
          <w:p w:rsidR="00DB4A6E" w:rsidRPr="00956ABD" w:rsidRDefault="00DB4A6E" w:rsidP="00DB4A6E">
            <w:pPr>
              <w:spacing w:after="0" w:line="240" w:lineRule="auto"/>
              <w:jc w:val="center"/>
            </w:pPr>
            <w:r w:rsidRPr="00956ABD">
              <w:t>Theme of story</w:t>
            </w:r>
          </w:p>
        </w:tc>
        <w:tc>
          <w:tcPr>
            <w:tcW w:w="1709" w:type="dxa"/>
          </w:tcPr>
          <w:p w:rsidR="00DB4A6E" w:rsidRPr="00956ABD" w:rsidRDefault="00DB4A6E" w:rsidP="00DB4A6E">
            <w:pPr>
              <w:spacing w:after="0" w:line="240" w:lineRule="auto"/>
              <w:jc w:val="center"/>
            </w:pPr>
            <w:r w:rsidRPr="00956ABD">
              <w:t>2</w:t>
            </w:r>
          </w:p>
        </w:tc>
        <w:tc>
          <w:tcPr>
            <w:tcW w:w="1906" w:type="dxa"/>
          </w:tcPr>
          <w:p w:rsidR="00DB4A6E" w:rsidRPr="00956ABD" w:rsidRDefault="00DB4A6E" w:rsidP="00DB4A6E">
            <w:pPr>
              <w:spacing w:after="0" w:line="240" w:lineRule="auto"/>
              <w:jc w:val="center"/>
            </w:pPr>
            <w:r w:rsidRPr="00956ABD">
              <w:t>3</w:t>
            </w:r>
          </w:p>
        </w:tc>
      </w:tr>
      <w:tr w:rsidR="00DB4A6E" w:rsidRPr="00956ABD" w:rsidTr="00DB4A6E">
        <w:tc>
          <w:tcPr>
            <w:tcW w:w="2176" w:type="dxa"/>
          </w:tcPr>
          <w:p w:rsidR="00DB4A6E" w:rsidRPr="00956ABD" w:rsidRDefault="00DB4A6E" w:rsidP="00DB4A6E">
            <w:pPr>
              <w:spacing w:after="0" w:line="240" w:lineRule="auto"/>
              <w:jc w:val="center"/>
            </w:pPr>
            <w:r>
              <w:t>Determine</w:t>
            </w:r>
          </w:p>
        </w:tc>
        <w:tc>
          <w:tcPr>
            <w:tcW w:w="5484" w:type="dxa"/>
          </w:tcPr>
          <w:p w:rsidR="00DB4A6E" w:rsidRPr="00956ABD" w:rsidRDefault="00DB4A6E" w:rsidP="00DB4A6E">
            <w:pPr>
              <w:spacing w:after="0" w:line="240" w:lineRule="auto"/>
              <w:jc w:val="center"/>
            </w:pPr>
            <w:r w:rsidRPr="00956ABD">
              <w:t>Theme of drama</w:t>
            </w:r>
          </w:p>
        </w:tc>
        <w:tc>
          <w:tcPr>
            <w:tcW w:w="1709" w:type="dxa"/>
          </w:tcPr>
          <w:p w:rsidR="00DB4A6E" w:rsidRPr="00956ABD" w:rsidRDefault="00DB4A6E" w:rsidP="00DB4A6E">
            <w:pPr>
              <w:spacing w:after="0" w:line="240" w:lineRule="auto"/>
              <w:jc w:val="center"/>
            </w:pPr>
            <w:r w:rsidRPr="00956ABD">
              <w:t>2</w:t>
            </w:r>
          </w:p>
        </w:tc>
        <w:tc>
          <w:tcPr>
            <w:tcW w:w="1906" w:type="dxa"/>
          </w:tcPr>
          <w:p w:rsidR="00DB4A6E" w:rsidRPr="00956ABD" w:rsidRDefault="00DB4A6E" w:rsidP="00DB4A6E">
            <w:pPr>
              <w:spacing w:after="0" w:line="240" w:lineRule="auto"/>
              <w:jc w:val="center"/>
            </w:pPr>
            <w:r w:rsidRPr="00956ABD">
              <w:t>3</w:t>
            </w:r>
          </w:p>
        </w:tc>
      </w:tr>
      <w:tr w:rsidR="00DB4A6E" w:rsidRPr="00956ABD" w:rsidTr="00DB4A6E">
        <w:tc>
          <w:tcPr>
            <w:tcW w:w="2176" w:type="dxa"/>
          </w:tcPr>
          <w:p w:rsidR="00DB4A6E" w:rsidRPr="00956ABD" w:rsidRDefault="00DB4A6E" w:rsidP="00DB4A6E">
            <w:pPr>
              <w:spacing w:after="0" w:line="240" w:lineRule="auto"/>
              <w:jc w:val="center"/>
            </w:pPr>
            <w:r>
              <w:t>Determine</w:t>
            </w:r>
          </w:p>
        </w:tc>
        <w:tc>
          <w:tcPr>
            <w:tcW w:w="5484" w:type="dxa"/>
          </w:tcPr>
          <w:p w:rsidR="00DB4A6E" w:rsidRPr="00956ABD" w:rsidRDefault="00DB4A6E" w:rsidP="00DB4A6E">
            <w:pPr>
              <w:spacing w:after="0" w:line="240" w:lineRule="auto"/>
              <w:jc w:val="center"/>
            </w:pPr>
            <w:r w:rsidRPr="00956ABD">
              <w:t>Theme of poem</w:t>
            </w:r>
          </w:p>
        </w:tc>
        <w:tc>
          <w:tcPr>
            <w:tcW w:w="1709" w:type="dxa"/>
          </w:tcPr>
          <w:p w:rsidR="00DB4A6E" w:rsidRPr="00956ABD" w:rsidRDefault="00DB4A6E" w:rsidP="00DB4A6E">
            <w:pPr>
              <w:spacing w:after="0" w:line="240" w:lineRule="auto"/>
              <w:jc w:val="center"/>
            </w:pPr>
            <w:r w:rsidRPr="00956ABD">
              <w:t>2</w:t>
            </w:r>
          </w:p>
        </w:tc>
        <w:tc>
          <w:tcPr>
            <w:tcW w:w="1906" w:type="dxa"/>
          </w:tcPr>
          <w:p w:rsidR="00DB4A6E" w:rsidRPr="00956ABD" w:rsidRDefault="00DB4A6E" w:rsidP="00DB4A6E">
            <w:pPr>
              <w:spacing w:after="0" w:line="240" w:lineRule="auto"/>
              <w:jc w:val="center"/>
            </w:pPr>
            <w:r w:rsidRPr="00956ABD">
              <w:t>3</w:t>
            </w:r>
          </w:p>
        </w:tc>
      </w:tr>
      <w:tr w:rsidR="00DB4A6E" w:rsidRPr="00956ABD" w:rsidTr="00DB4A6E">
        <w:tc>
          <w:tcPr>
            <w:tcW w:w="2176" w:type="dxa"/>
          </w:tcPr>
          <w:p w:rsidR="00DB4A6E" w:rsidRPr="00956ABD" w:rsidRDefault="00DB4A6E" w:rsidP="00DB4A6E">
            <w:pPr>
              <w:spacing w:after="0" w:line="240" w:lineRule="auto"/>
              <w:jc w:val="center"/>
            </w:pPr>
            <w:r w:rsidRPr="00956ABD">
              <w:t>Summarize</w:t>
            </w:r>
          </w:p>
        </w:tc>
        <w:tc>
          <w:tcPr>
            <w:tcW w:w="5484" w:type="dxa"/>
          </w:tcPr>
          <w:p w:rsidR="00DB4A6E" w:rsidRPr="00956ABD" w:rsidRDefault="00DB4A6E" w:rsidP="00DB4A6E">
            <w:pPr>
              <w:spacing w:after="0" w:line="240" w:lineRule="auto"/>
              <w:jc w:val="center"/>
            </w:pPr>
            <w:r w:rsidRPr="00956ABD">
              <w:t>Text</w:t>
            </w:r>
          </w:p>
        </w:tc>
        <w:tc>
          <w:tcPr>
            <w:tcW w:w="1709" w:type="dxa"/>
          </w:tcPr>
          <w:p w:rsidR="00DB4A6E" w:rsidRPr="00956ABD" w:rsidRDefault="00DB4A6E" w:rsidP="00DB4A6E">
            <w:pPr>
              <w:spacing w:after="0" w:line="240" w:lineRule="auto"/>
              <w:jc w:val="center"/>
            </w:pPr>
            <w:r w:rsidRPr="00956ABD">
              <w:t>2</w:t>
            </w:r>
          </w:p>
        </w:tc>
        <w:tc>
          <w:tcPr>
            <w:tcW w:w="1906" w:type="dxa"/>
          </w:tcPr>
          <w:p w:rsidR="00DB4A6E" w:rsidRPr="00956ABD" w:rsidRDefault="00DB4A6E" w:rsidP="00DB4A6E">
            <w:pPr>
              <w:spacing w:after="0" w:line="240" w:lineRule="auto"/>
              <w:jc w:val="center"/>
            </w:pPr>
            <w:r w:rsidRPr="00956ABD">
              <w:t>2</w:t>
            </w:r>
          </w:p>
        </w:tc>
      </w:tr>
    </w:tbl>
    <w:p w:rsidR="00DB4A6E" w:rsidRDefault="00DB4A6E" w:rsidP="00792ED0">
      <w:pPr>
        <w:jc w:val="center"/>
      </w:pPr>
    </w:p>
    <w:tbl>
      <w:tblPr>
        <w:tblStyle w:val="TableGrid1"/>
        <w:tblW w:w="0" w:type="auto"/>
        <w:tblLook w:val="04A0" w:firstRow="1" w:lastRow="0" w:firstColumn="1" w:lastColumn="0" w:noHBand="0" w:noVBand="1"/>
      </w:tblPr>
      <w:tblGrid>
        <w:gridCol w:w="2176"/>
        <w:gridCol w:w="5484"/>
        <w:gridCol w:w="1709"/>
        <w:gridCol w:w="1906"/>
      </w:tblGrid>
      <w:tr w:rsidR="00DB4A6E" w:rsidTr="00DB4A6E">
        <w:tc>
          <w:tcPr>
            <w:tcW w:w="2176" w:type="dxa"/>
            <w:tcBorders>
              <w:bottom w:val="single" w:sz="4" w:space="0" w:color="auto"/>
            </w:tcBorders>
            <w:shd w:val="clear" w:color="auto" w:fill="BFBFBF"/>
          </w:tcPr>
          <w:p w:rsidR="00DB4A6E" w:rsidRDefault="00DB4A6E" w:rsidP="00DB4A6E">
            <w:pPr>
              <w:jc w:val="center"/>
            </w:pPr>
            <w:r>
              <w:t>Standard 5:</w:t>
            </w:r>
          </w:p>
        </w:tc>
        <w:tc>
          <w:tcPr>
            <w:tcW w:w="9099" w:type="dxa"/>
            <w:gridSpan w:val="3"/>
            <w:tcBorders>
              <w:bottom w:val="single" w:sz="4" w:space="0" w:color="auto"/>
            </w:tcBorders>
          </w:tcPr>
          <w:p w:rsidR="00DB4A6E" w:rsidRPr="00636273" w:rsidRDefault="00DB4A6E" w:rsidP="00DB4A6E">
            <w:r w:rsidRPr="00636273">
              <w:rPr>
                <w:b/>
              </w:rPr>
              <w:t>RL.4.3</w:t>
            </w:r>
            <w:r w:rsidRPr="00636273">
              <w:t xml:space="preserve"> - </w:t>
            </w:r>
            <w:r w:rsidRPr="00636273">
              <w:rPr>
                <w:bCs/>
              </w:rPr>
              <w:t>Describe in depth a character, setting, or event, in a story or drama, drawing on specific details  in the text</w:t>
            </w:r>
          </w:p>
        </w:tc>
      </w:tr>
      <w:tr w:rsidR="00DB4A6E" w:rsidTr="00DB4A6E">
        <w:tc>
          <w:tcPr>
            <w:tcW w:w="2176" w:type="dxa"/>
            <w:shd w:val="clear" w:color="auto" w:fill="BFBFBF"/>
          </w:tcPr>
          <w:p w:rsidR="00DB4A6E" w:rsidRDefault="00DB4A6E" w:rsidP="00DB4A6E">
            <w:pPr>
              <w:jc w:val="center"/>
            </w:pPr>
            <w:r>
              <w:t>Skills</w:t>
            </w:r>
          </w:p>
        </w:tc>
        <w:tc>
          <w:tcPr>
            <w:tcW w:w="5484" w:type="dxa"/>
            <w:shd w:val="clear" w:color="auto" w:fill="BFBFBF"/>
          </w:tcPr>
          <w:p w:rsidR="00DB4A6E" w:rsidRDefault="00DB4A6E" w:rsidP="00DB4A6E">
            <w:pPr>
              <w:jc w:val="center"/>
            </w:pPr>
            <w:r>
              <w:t>Concepts</w:t>
            </w:r>
          </w:p>
        </w:tc>
        <w:tc>
          <w:tcPr>
            <w:tcW w:w="1709" w:type="dxa"/>
            <w:shd w:val="clear" w:color="auto" w:fill="BFBFBF"/>
          </w:tcPr>
          <w:p w:rsidR="00DB4A6E" w:rsidRDefault="00DB4A6E" w:rsidP="00DB4A6E">
            <w:pPr>
              <w:jc w:val="center"/>
            </w:pPr>
            <w:r>
              <w:t>Bloom’s</w:t>
            </w:r>
          </w:p>
        </w:tc>
        <w:tc>
          <w:tcPr>
            <w:tcW w:w="1906" w:type="dxa"/>
            <w:shd w:val="clear" w:color="auto" w:fill="BFBFBF"/>
          </w:tcPr>
          <w:p w:rsidR="00DB4A6E" w:rsidRDefault="00DB4A6E" w:rsidP="00DB4A6E">
            <w:pPr>
              <w:jc w:val="center"/>
            </w:pPr>
            <w:r>
              <w:t>DOK</w:t>
            </w:r>
          </w:p>
        </w:tc>
      </w:tr>
      <w:tr w:rsidR="00DB4A6E" w:rsidTr="00DB4A6E">
        <w:tc>
          <w:tcPr>
            <w:tcW w:w="2176" w:type="dxa"/>
          </w:tcPr>
          <w:p w:rsidR="00DB4A6E" w:rsidRDefault="00DB4A6E" w:rsidP="00DB4A6E">
            <w:pPr>
              <w:jc w:val="center"/>
            </w:pPr>
            <w:r>
              <w:t>Describe</w:t>
            </w:r>
          </w:p>
        </w:tc>
        <w:tc>
          <w:tcPr>
            <w:tcW w:w="5484" w:type="dxa"/>
          </w:tcPr>
          <w:p w:rsidR="00DB4A6E" w:rsidRDefault="00DB4A6E" w:rsidP="00DB4A6E">
            <w:pPr>
              <w:jc w:val="center"/>
            </w:pPr>
            <w:r>
              <w:t xml:space="preserve">A character </w:t>
            </w:r>
          </w:p>
        </w:tc>
        <w:tc>
          <w:tcPr>
            <w:tcW w:w="1709" w:type="dxa"/>
          </w:tcPr>
          <w:p w:rsidR="00DB4A6E" w:rsidRPr="006D32E4" w:rsidRDefault="00DB4A6E" w:rsidP="00DB4A6E">
            <w:pPr>
              <w:jc w:val="center"/>
            </w:pPr>
            <w:r w:rsidRPr="006D32E4">
              <w:t>1</w:t>
            </w:r>
          </w:p>
        </w:tc>
        <w:tc>
          <w:tcPr>
            <w:tcW w:w="1906" w:type="dxa"/>
          </w:tcPr>
          <w:p w:rsidR="00DB4A6E" w:rsidRPr="006D32E4" w:rsidRDefault="00DB4A6E" w:rsidP="00DB4A6E">
            <w:pPr>
              <w:jc w:val="center"/>
            </w:pPr>
            <w:r w:rsidRPr="006D32E4">
              <w:t>1</w:t>
            </w:r>
          </w:p>
        </w:tc>
      </w:tr>
      <w:tr w:rsidR="00DB4A6E" w:rsidTr="00DB4A6E">
        <w:tc>
          <w:tcPr>
            <w:tcW w:w="2176" w:type="dxa"/>
          </w:tcPr>
          <w:p w:rsidR="00DB4A6E" w:rsidRDefault="00DB4A6E" w:rsidP="00DB4A6E">
            <w:pPr>
              <w:jc w:val="center"/>
            </w:pPr>
            <w:r>
              <w:t xml:space="preserve">Describe </w:t>
            </w:r>
          </w:p>
        </w:tc>
        <w:tc>
          <w:tcPr>
            <w:tcW w:w="5484" w:type="dxa"/>
          </w:tcPr>
          <w:p w:rsidR="00DB4A6E" w:rsidRDefault="00DB4A6E" w:rsidP="00DB4A6E">
            <w:pPr>
              <w:jc w:val="center"/>
            </w:pPr>
            <w:r>
              <w:t xml:space="preserve">A setting </w:t>
            </w:r>
          </w:p>
        </w:tc>
        <w:tc>
          <w:tcPr>
            <w:tcW w:w="1709" w:type="dxa"/>
          </w:tcPr>
          <w:p w:rsidR="00DB4A6E" w:rsidRPr="006D32E4" w:rsidRDefault="00DB4A6E" w:rsidP="00DB4A6E">
            <w:pPr>
              <w:jc w:val="center"/>
            </w:pPr>
            <w:r w:rsidRPr="006D32E4">
              <w:t>1</w:t>
            </w:r>
          </w:p>
        </w:tc>
        <w:tc>
          <w:tcPr>
            <w:tcW w:w="1906" w:type="dxa"/>
          </w:tcPr>
          <w:p w:rsidR="00DB4A6E" w:rsidRPr="006D32E4" w:rsidRDefault="00DB4A6E" w:rsidP="00DB4A6E">
            <w:pPr>
              <w:jc w:val="center"/>
            </w:pPr>
            <w:r w:rsidRPr="006D32E4">
              <w:t>1</w:t>
            </w:r>
          </w:p>
        </w:tc>
      </w:tr>
      <w:tr w:rsidR="00DB4A6E" w:rsidTr="00DB4A6E">
        <w:tc>
          <w:tcPr>
            <w:tcW w:w="2176" w:type="dxa"/>
          </w:tcPr>
          <w:p w:rsidR="00DB4A6E" w:rsidRDefault="00DB4A6E" w:rsidP="00DB4A6E">
            <w:pPr>
              <w:jc w:val="center"/>
            </w:pPr>
            <w:r>
              <w:t>Describe</w:t>
            </w:r>
          </w:p>
        </w:tc>
        <w:tc>
          <w:tcPr>
            <w:tcW w:w="5484" w:type="dxa"/>
          </w:tcPr>
          <w:p w:rsidR="00DB4A6E" w:rsidRDefault="00DB4A6E" w:rsidP="00DB4A6E">
            <w:pPr>
              <w:jc w:val="center"/>
            </w:pPr>
            <w:r>
              <w:t xml:space="preserve">Events </w:t>
            </w:r>
          </w:p>
        </w:tc>
        <w:tc>
          <w:tcPr>
            <w:tcW w:w="1709" w:type="dxa"/>
          </w:tcPr>
          <w:p w:rsidR="00DB4A6E" w:rsidRPr="006D32E4" w:rsidRDefault="00DB4A6E" w:rsidP="00DB4A6E">
            <w:pPr>
              <w:jc w:val="center"/>
            </w:pPr>
            <w:r w:rsidRPr="006D32E4">
              <w:t>1</w:t>
            </w:r>
          </w:p>
        </w:tc>
        <w:tc>
          <w:tcPr>
            <w:tcW w:w="1906" w:type="dxa"/>
          </w:tcPr>
          <w:p w:rsidR="00DB4A6E" w:rsidRPr="006D32E4" w:rsidRDefault="00DB4A6E" w:rsidP="00DB4A6E">
            <w:pPr>
              <w:jc w:val="center"/>
            </w:pPr>
            <w:r w:rsidRPr="006D32E4">
              <w:t>1</w:t>
            </w:r>
          </w:p>
        </w:tc>
      </w:tr>
      <w:tr w:rsidR="00DB4A6E" w:rsidRPr="0097744E" w:rsidTr="00DB4A6E">
        <w:tc>
          <w:tcPr>
            <w:tcW w:w="2176" w:type="dxa"/>
          </w:tcPr>
          <w:p w:rsidR="00DB4A6E" w:rsidRDefault="00DB4A6E" w:rsidP="00DB4A6E">
            <w:pPr>
              <w:jc w:val="center"/>
            </w:pPr>
            <w:r>
              <w:t xml:space="preserve">Use </w:t>
            </w:r>
          </w:p>
        </w:tc>
        <w:tc>
          <w:tcPr>
            <w:tcW w:w="5484" w:type="dxa"/>
          </w:tcPr>
          <w:p w:rsidR="00DB4A6E" w:rsidRDefault="00DB4A6E" w:rsidP="00DB4A6E">
            <w:pPr>
              <w:jc w:val="center"/>
            </w:pPr>
            <w:r>
              <w:t>Specific details from text</w:t>
            </w:r>
          </w:p>
        </w:tc>
        <w:tc>
          <w:tcPr>
            <w:tcW w:w="1709" w:type="dxa"/>
          </w:tcPr>
          <w:p w:rsidR="00DB4A6E" w:rsidRPr="006D32E4" w:rsidRDefault="00DB4A6E" w:rsidP="00DB4A6E">
            <w:pPr>
              <w:jc w:val="center"/>
            </w:pPr>
            <w:r w:rsidRPr="006D32E4">
              <w:t>2</w:t>
            </w:r>
          </w:p>
        </w:tc>
        <w:tc>
          <w:tcPr>
            <w:tcW w:w="1906" w:type="dxa"/>
          </w:tcPr>
          <w:p w:rsidR="00DB4A6E" w:rsidRPr="006D32E4" w:rsidRDefault="00DB4A6E" w:rsidP="00DB4A6E">
            <w:pPr>
              <w:jc w:val="center"/>
            </w:pPr>
            <w:r w:rsidRPr="006D32E4">
              <w:t>3</w:t>
            </w:r>
          </w:p>
        </w:tc>
      </w:tr>
    </w:tbl>
    <w:p w:rsidR="007720EB" w:rsidRDefault="007720EB" w:rsidP="002718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3"/>
        <w:gridCol w:w="5395"/>
        <w:gridCol w:w="1842"/>
        <w:gridCol w:w="1755"/>
      </w:tblGrid>
      <w:tr w:rsidR="00DB4A6E" w:rsidRPr="00956ABD" w:rsidTr="00DB4A6E">
        <w:tc>
          <w:tcPr>
            <w:tcW w:w="2176" w:type="dxa"/>
            <w:shd w:val="clear" w:color="auto" w:fill="BFBFBF"/>
          </w:tcPr>
          <w:p w:rsidR="00DB4A6E" w:rsidRPr="00956ABD" w:rsidRDefault="00DB4A6E" w:rsidP="00277F77">
            <w:pPr>
              <w:spacing w:after="0" w:line="240" w:lineRule="auto"/>
              <w:jc w:val="center"/>
            </w:pPr>
            <w:r>
              <w:t xml:space="preserve">Standard </w:t>
            </w:r>
            <w:r w:rsidR="00277F77">
              <w:t>6</w:t>
            </w:r>
            <w:r w:rsidRPr="00956ABD">
              <w:t>:</w:t>
            </w:r>
          </w:p>
        </w:tc>
        <w:tc>
          <w:tcPr>
            <w:tcW w:w="9099" w:type="dxa"/>
            <w:gridSpan w:val="3"/>
          </w:tcPr>
          <w:p w:rsidR="00DB4A6E" w:rsidRPr="00636273" w:rsidRDefault="00DB4A6E" w:rsidP="00DB4A6E">
            <w:pPr>
              <w:spacing w:after="0" w:line="240" w:lineRule="auto"/>
              <w:rPr>
                <w:bCs/>
              </w:rPr>
            </w:pPr>
            <w:r w:rsidRPr="00636273">
              <w:rPr>
                <w:b/>
                <w:bCs/>
                <w:u w:val="single"/>
              </w:rPr>
              <w:t>W.4.3</w:t>
            </w:r>
            <w:r w:rsidRPr="00636273">
              <w:rPr>
                <w:bCs/>
              </w:rPr>
              <w:t>-Write narratives to develop real or imagined experiences</w:t>
            </w:r>
            <w:r w:rsidRPr="00636273">
              <w:rPr>
                <w:b/>
                <w:bCs/>
                <w:u w:val="single"/>
              </w:rPr>
              <w:t xml:space="preserve"> </w:t>
            </w:r>
            <w:r w:rsidRPr="00636273">
              <w:rPr>
                <w:bCs/>
              </w:rPr>
              <w:t>or events using effective technique, descriptive details, and clear event sequences.</w:t>
            </w:r>
          </w:p>
          <w:p w:rsidR="00DB4A6E" w:rsidRPr="00636273" w:rsidRDefault="00DB4A6E" w:rsidP="00DB4A6E">
            <w:pPr>
              <w:spacing w:after="0" w:line="240" w:lineRule="auto"/>
              <w:rPr>
                <w:bCs/>
              </w:rPr>
            </w:pPr>
            <w:r w:rsidRPr="00636273">
              <w:rPr>
                <w:bCs/>
              </w:rPr>
              <w:t>(a) Orient the reader by establishing a situation and introducing a narrator and/or characters; organize an even sequence that unfolds naturally.</w:t>
            </w:r>
          </w:p>
          <w:p w:rsidR="00DB4A6E" w:rsidRPr="00636273" w:rsidRDefault="00DB4A6E" w:rsidP="00DB4A6E">
            <w:pPr>
              <w:spacing w:after="0" w:line="240" w:lineRule="auto"/>
              <w:rPr>
                <w:bCs/>
              </w:rPr>
            </w:pPr>
            <w:r w:rsidRPr="00636273">
              <w:rPr>
                <w:bCs/>
              </w:rPr>
              <w:t>(b) Use dialogue and description to develop experiences and events or show the responses of characters to situations.</w:t>
            </w:r>
          </w:p>
          <w:p w:rsidR="00DB4A6E" w:rsidRPr="00636273" w:rsidRDefault="00DB4A6E" w:rsidP="00DB4A6E">
            <w:pPr>
              <w:spacing w:after="0" w:line="240" w:lineRule="auto"/>
              <w:rPr>
                <w:bCs/>
              </w:rPr>
            </w:pPr>
            <w:r w:rsidRPr="00636273">
              <w:rPr>
                <w:bCs/>
              </w:rPr>
              <w:t>(</w:t>
            </w:r>
            <w:proofErr w:type="gramStart"/>
            <w:r w:rsidRPr="00636273">
              <w:rPr>
                <w:bCs/>
              </w:rPr>
              <w:t>c</w:t>
            </w:r>
            <w:proofErr w:type="gramEnd"/>
            <w:r w:rsidRPr="00636273">
              <w:rPr>
                <w:bCs/>
              </w:rPr>
              <w:t>.)Use a variety of transitional words and phrases to manage the sequence of events.</w:t>
            </w:r>
          </w:p>
          <w:p w:rsidR="00DB4A6E" w:rsidRPr="00636273" w:rsidRDefault="00DB4A6E" w:rsidP="00DB4A6E">
            <w:pPr>
              <w:spacing w:after="0" w:line="240" w:lineRule="auto"/>
              <w:rPr>
                <w:bCs/>
              </w:rPr>
            </w:pPr>
            <w:r w:rsidRPr="00636273">
              <w:rPr>
                <w:bCs/>
              </w:rPr>
              <w:t>(d) Use concrete words and phrases and sensory details to convey experiences and events precisely.</w:t>
            </w:r>
          </w:p>
          <w:p w:rsidR="00DB4A6E" w:rsidRPr="00956ABD" w:rsidRDefault="00DB4A6E" w:rsidP="00DB4A6E">
            <w:pPr>
              <w:spacing w:after="0" w:line="240" w:lineRule="auto"/>
              <w:rPr>
                <w:sz w:val="20"/>
                <w:szCs w:val="20"/>
              </w:rPr>
            </w:pPr>
            <w:r w:rsidRPr="00636273">
              <w:rPr>
                <w:bCs/>
              </w:rPr>
              <w:t>(e.) Provide a conclusion that follows from the narrated experiences or events.</w:t>
            </w:r>
            <w:r>
              <w:rPr>
                <w:b/>
                <w:bCs/>
                <w:sz w:val="20"/>
                <w:szCs w:val="20"/>
                <w:u w:val="single"/>
              </w:rPr>
              <w:t xml:space="preserve">                              </w:t>
            </w:r>
          </w:p>
        </w:tc>
      </w:tr>
      <w:tr w:rsidR="00DB4A6E" w:rsidRPr="00956ABD" w:rsidTr="00DB4A6E">
        <w:tc>
          <w:tcPr>
            <w:tcW w:w="2176" w:type="dxa"/>
            <w:shd w:val="clear" w:color="auto" w:fill="BFBFBF"/>
          </w:tcPr>
          <w:p w:rsidR="00DB4A6E" w:rsidRPr="00956ABD" w:rsidRDefault="00DB4A6E" w:rsidP="00DB4A6E">
            <w:pPr>
              <w:spacing w:after="0" w:line="240" w:lineRule="auto"/>
              <w:jc w:val="center"/>
            </w:pPr>
            <w:r w:rsidRPr="00956ABD">
              <w:t>Skills</w:t>
            </w:r>
          </w:p>
        </w:tc>
        <w:tc>
          <w:tcPr>
            <w:tcW w:w="5484" w:type="dxa"/>
            <w:shd w:val="clear" w:color="auto" w:fill="BFBFBF"/>
          </w:tcPr>
          <w:p w:rsidR="00DB4A6E" w:rsidRPr="00956ABD" w:rsidRDefault="00DB4A6E" w:rsidP="00DB4A6E">
            <w:pPr>
              <w:spacing w:after="0" w:line="240" w:lineRule="auto"/>
              <w:jc w:val="center"/>
            </w:pPr>
            <w:r w:rsidRPr="00956ABD">
              <w:t>Concepts</w:t>
            </w:r>
          </w:p>
        </w:tc>
        <w:tc>
          <w:tcPr>
            <w:tcW w:w="1709" w:type="dxa"/>
            <w:shd w:val="clear" w:color="auto" w:fill="BFBFBF"/>
          </w:tcPr>
          <w:p w:rsidR="00DB4A6E" w:rsidRPr="00956ABD" w:rsidRDefault="00DB4A6E" w:rsidP="00DB4A6E">
            <w:pPr>
              <w:spacing w:after="0" w:line="240" w:lineRule="auto"/>
              <w:jc w:val="center"/>
            </w:pPr>
            <w:r w:rsidRPr="00956ABD">
              <w:t>Bloom’s</w:t>
            </w:r>
          </w:p>
        </w:tc>
        <w:tc>
          <w:tcPr>
            <w:tcW w:w="1906" w:type="dxa"/>
            <w:shd w:val="clear" w:color="auto" w:fill="BFBFBF"/>
          </w:tcPr>
          <w:p w:rsidR="00DB4A6E" w:rsidRPr="00956ABD" w:rsidRDefault="00DB4A6E" w:rsidP="00DB4A6E">
            <w:pPr>
              <w:spacing w:after="0" w:line="240" w:lineRule="auto"/>
              <w:jc w:val="center"/>
            </w:pPr>
            <w:r w:rsidRPr="00956ABD">
              <w:t>DOK</w:t>
            </w:r>
          </w:p>
        </w:tc>
      </w:tr>
      <w:tr w:rsidR="00DB4A6E" w:rsidRPr="00956ABD" w:rsidTr="00DB4A6E">
        <w:tc>
          <w:tcPr>
            <w:tcW w:w="2176" w:type="dxa"/>
          </w:tcPr>
          <w:p w:rsidR="00DB4A6E" w:rsidRPr="00956ABD" w:rsidRDefault="00DB4A6E" w:rsidP="00DB4A6E">
            <w:pPr>
              <w:spacing w:after="0" w:line="240" w:lineRule="auto"/>
              <w:jc w:val="center"/>
            </w:pPr>
            <w:r w:rsidRPr="00956ABD">
              <w:t>Write</w:t>
            </w:r>
          </w:p>
        </w:tc>
        <w:tc>
          <w:tcPr>
            <w:tcW w:w="5484" w:type="dxa"/>
          </w:tcPr>
          <w:p w:rsidR="00DB4A6E" w:rsidRPr="00956ABD" w:rsidRDefault="00DB4A6E" w:rsidP="00DB4A6E">
            <w:pPr>
              <w:spacing w:after="0" w:line="240" w:lineRule="auto"/>
              <w:jc w:val="center"/>
            </w:pPr>
            <w:r w:rsidRPr="00956ABD">
              <w:t>Narratives</w:t>
            </w:r>
          </w:p>
        </w:tc>
        <w:tc>
          <w:tcPr>
            <w:tcW w:w="1709" w:type="dxa"/>
          </w:tcPr>
          <w:p w:rsidR="00DB4A6E" w:rsidRPr="00956ABD" w:rsidRDefault="00DB4A6E" w:rsidP="00DB4A6E">
            <w:pPr>
              <w:spacing w:after="0" w:line="240" w:lineRule="auto"/>
              <w:jc w:val="center"/>
            </w:pPr>
            <w:r w:rsidRPr="00956ABD">
              <w:t>6</w:t>
            </w:r>
          </w:p>
        </w:tc>
        <w:tc>
          <w:tcPr>
            <w:tcW w:w="1906" w:type="dxa"/>
          </w:tcPr>
          <w:p w:rsidR="00DB4A6E" w:rsidRPr="00956ABD" w:rsidRDefault="00DB4A6E" w:rsidP="00DB4A6E">
            <w:pPr>
              <w:spacing w:after="0" w:line="240" w:lineRule="auto"/>
              <w:jc w:val="center"/>
            </w:pPr>
            <w:r w:rsidRPr="00956ABD">
              <w:t>3</w:t>
            </w:r>
          </w:p>
        </w:tc>
      </w:tr>
      <w:tr w:rsidR="00DB4A6E" w:rsidRPr="00956ABD" w:rsidTr="00DB4A6E">
        <w:tc>
          <w:tcPr>
            <w:tcW w:w="2176" w:type="dxa"/>
          </w:tcPr>
          <w:p w:rsidR="00DB4A6E" w:rsidRPr="00956ABD" w:rsidRDefault="00DB4A6E" w:rsidP="00DB4A6E">
            <w:pPr>
              <w:spacing w:after="0" w:line="240" w:lineRule="auto"/>
              <w:jc w:val="center"/>
            </w:pPr>
            <w:r w:rsidRPr="00956ABD">
              <w:t>Develop</w:t>
            </w:r>
          </w:p>
        </w:tc>
        <w:tc>
          <w:tcPr>
            <w:tcW w:w="5484" w:type="dxa"/>
          </w:tcPr>
          <w:p w:rsidR="00DB4A6E" w:rsidRPr="00956ABD" w:rsidRDefault="00DB4A6E" w:rsidP="00DB4A6E">
            <w:pPr>
              <w:spacing w:after="0" w:line="240" w:lineRule="auto"/>
              <w:jc w:val="center"/>
            </w:pPr>
            <w:r w:rsidRPr="00956ABD">
              <w:t>Real or imagined experiences</w:t>
            </w:r>
          </w:p>
        </w:tc>
        <w:tc>
          <w:tcPr>
            <w:tcW w:w="1709" w:type="dxa"/>
          </w:tcPr>
          <w:p w:rsidR="00DB4A6E" w:rsidRPr="00956ABD" w:rsidRDefault="00DB4A6E" w:rsidP="00DB4A6E">
            <w:pPr>
              <w:spacing w:after="0" w:line="240" w:lineRule="auto"/>
              <w:jc w:val="center"/>
            </w:pPr>
            <w:r w:rsidRPr="00956ABD">
              <w:t>6</w:t>
            </w:r>
          </w:p>
        </w:tc>
        <w:tc>
          <w:tcPr>
            <w:tcW w:w="1906" w:type="dxa"/>
          </w:tcPr>
          <w:p w:rsidR="00DB4A6E" w:rsidRPr="00956ABD" w:rsidRDefault="00DB4A6E" w:rsidP="00DB4A6E">
            <w:pPr>
              <w:spacing w:after="0" w:line="240" w:lineRule="auto"/>
              <w:jc w:val="center"/>
            </w:pPr>
            <w:r w:rsidRPr="00956ABD">
              <w:t>4</w:t>
            </w:r>
          </w:p>
        </w:tc>
      </w:tr>
      <w:tr w:rsidR="00DB4A6E" w:rsidRPr="00956ABD" w:rsidTr="00DB4A6E">
        <w:trPr>
          <w:trHeight w:val="144"/>
        </w:trPr>
        <w:tc>
          <w:tcPr>
            <w:tcW w:w="2176" w:type="dxa"/>
          </w:tcPr>
          <w:p w:rsidR="00DB4A6E" w:rsidRPr="00956ABD" w:rsidRDefault="00DB4A6E" w:rsidP="00DB4A6E">
            <w:pPr>
              <w:spacing w:after="0" w:line="240" w:lineRule="auto"/>
              <w:jc w:val="center"/>
            </w:pPr>
            <w:r w:rsidRPr="00956ABD">
              <w:t>Use</w:t>
            </w:r>
          </w:p>
        </w:tc>
        <w:tc>
          <w:tcPr>
            <w:tcW w:w="5484" w:type="dxa"/>
          </w:tcPr>
          <w:p w:rsidR="00DB4A6E" w:rsidRPr="00956ABD" w:rsidRDefault="00DB4A6E" w:rsidP="00DB4A6E">
            <w:pPr>
              <w:spacing w:after="0" w:line="240" w:lineRule="auto"/>
              <w:jc w:val="center"/>
            </w:pPr>
            <w:r w:rsidRPr="00956ABD">
              <w:t>Effective techniques/descriptive details/event sequences</w:t>
            </w:r>
          </w:p>
        </w:tc>
        <w:tc>
          <w:tcPr>
            <w:tcW w:w="1709" w:type="dxa"/>
          </w:tcPr>
          <w:p w:rsidR="00DB4A6E" w:rsidRPr="00956ABD" w:rsidRDefault="00DB4A6E" w:rsidP="00DB4A6E">
            <w:pPr>
              <w:spacing w:after="0" w:line="240" w:lineRule="auto"/>
              <w:jc w:val="center"/>
            </w:pPr>
            <w:r w:rsidRPr="00956ABD">
              <w:t>6</w:t>
            </w:r>
          </w:p>
        </w:tc>
        <w:tc>
          <w:tcPr>
            <w:tcW w:w="1906" w:type="dxa"/>
          </w:tcPr>
          <w:p w:rsidR="00DB4A6E" w:rsidRPr="00956ABD" w:rsidRDefault="00DB4A6E" w:rsidP="00DB4A6E">
            <w:pPr>
              <w:spacing w:after="0" w:line="240" w:lineRule="auto"/>
              <w:jc w:val="center"/>
            </w:pPr>
            <w:r w:rsidRPr="00956ABD">
              <w:t>3</w:t>
            </w:r>
          </w:p>
        </w:tc>
      </w:tr>
      <w:tr w:rsidR="00DB4A6E" w:rsidRPr="00956ABD" w:rsidTr="00DB4A6E">
        <w:trPr>
          <w:trHeight w:val="337"/>
        </w:trPr>
        <w:tc>
          <w:tcPr>
            <w:tcW w:w="2176" w:type="dxa"/>
          </w:tcPr>
          <w:p w:rsidR="00DB4A6E" w:rsidRDefault="00DB4A6E" w:rsidP="00DB4A6E">
            <w:pPr>
              <w:spacing w:after="0" w:line="240" w:lineRule="auto"/>
              <w:jc w:val="center"/>
            </w:pPr>
            <w:r>
              <w:t>Establish</w:t>
            </w:r>
          </w:p>
        </w:tc>
        <w:tc>
          <w:tcPr>
            <w:tcW w:w="5484" w:type="dxa"/>
          </w:tcPr>
          <w:p w:rsidR="00DB4A6E" w:rsidRDefault="00DB4A6E" w:rsidP="00DB4A6E">
            <w:pPr>
              <w:spacing w:after="0" w:line="240" w:lineRule="auto"/>
              <w:jc w:val="center"/>
            </w:pPr>
            <w:r>
              <w:t>A situation</w:t>
            </w:r>
          </w:p>
        </w:tc>
        <w:tc>
          <w:tcPr>
            <w:tcW w:w="1709" w:type="dxa"/>
          </w:tcPr>
          <w:p w:rsidR="00DB4A6E" w:rsidRDefault="00DB4A6E" w:rsidP="00DB4A6E">
            <w:pPr>
              <w:spacing w:after="0" w:line="240" w:lineRule="auto"/>
              <w:jc w:val="center"/>
            </w:pPr>
            <w:r>
              <w:t>6</w:t>
            </w:r>
          </w:p>
        </w:tc>
        <w:tc>
          <w:tcPr>
            <w:tcW w:w="1906" w:type="dxa"/>
          </w:tcPr>
          <w:p w:rsidR="00DB4A6E" w:rsidRDefault="00DB4A6E" w:rsidP="00DB4A6E">
            <w:pPr>
              <w:spacing w:after="0" w:line="240" w:lineRule="auto"/>
              <w:jc w:val="center"/>
            </w:pPr>
            <w:r>
              <w:t>4</w:t>
            </w:r>
          </w:p>
        </w:tc>
      </w:tr>
      <w:tr w:rsidR="00DB4A6E" w:rsidRPr="00956ABD" w:rsidTr="00DB4A6E">
        <w:trPr>
          <w:trHeight w:val="20"/>
        </w:trPr>
        <w:tc>
          <w:tcPr>
            <w:tcW w:w="2176" w:type="dxa"/>
          </w:tcPr>
          <w:p w:rsidR="00DB4A6E" w:rsidRDefault="00DB4A6E" w:rsidP="00DB4A6E">
            <w:pPr>
              <w:spacing w:after="0" w:line="240" w:lineRule="auto"/>
              <w:jc w:val="center"/>
            </w:pPr>
            <w:r>
              <w:t>Introduce</w:t>
            </w:r>
          </w:p>
        </w:tc>
        <w:tc>
          <w:tcPr>
            <w:tcW w:w="5484" w:type="dxa"/>
          </w:tcPr>
          <w:p w:rsidR="00DB4A6E" w:rsidRDefault="00DB4A6E" w:rsidP="00DB4A6E">
            <w:pPr>
              <w:spacing w:after="0" w:line="240" w:lineRule="auto"/>
              <w:jc w:val="center"/>
            </w:pPr>
            <w:r>
              <w:t>A narrator and/or characters</w:t>
            </w:r>
          </w:p>
        </w:tc>
        <w:tc>
          <w:tcPr>
            <w:tcW w:w="1709" w:type="dxa"/>
          </w:tcPr>
          <w:p w:rsidR="00DB4A6E" w:rsidRDefault="00DB4A6E" w:rsidP="00DB4A6E">
            <w:pPr>
              <w:spacing w:after="0" w:line="240" w:lineRule="auto"/>
              <w:jc w:val="center"/>
            </w:pPr>
            <w:r>
              <w:t>5</w:t>
            </w:r>
          </w:p>
        </w:tc>
        <w:tc>
          <w:tcPr>
            <w:tcW w:w="1906" w:type="dxa"/>
          </w:tcPr>
          <w:p w:rsidR="00DB4A6E" w:rsidRDefault="00DB4A6E" w:rsidP="00DB4A6E">
            <w:pPr>
              <w:spacing w:after="0" w:line="240" w:lineRule="auto"/>
              <w:jc w:val="center"/>
            </w:pPr>
            <w:r>
              <w:t>3</w:t>
            </w:r>
          </w:p>
        </w:tc>
      </w:tr>
      <w:tr w:rsidR="00DB4A6E" w:rsidRPr="00956ABD" w:rsidTr="00DB4A6E">
        <w:trPr>
          <w:trHeight w:val="20"/>
        </w:trPr>
        <w:tc>
          <w:tcPr>
            <w:tcW w:w="2176" w:type="dxa"/>
          </w:tcPr>
          <w:p w:rsidR="00DB4A6E" w:rsidRDefault="00DB4A6E" w:rsidP="00DB4A6E">
            <w:pPr>
              <w:spacing w:after="0" w:line="240" w:lineRule="auto"/>
              <w:jc w:val="center"/>
            </w:pPr>
            <w:r>
              <w:t>Organize</w:t>
            </w:r>
          </w:p>
        </w:tc>
        <w:tc>
          <w:tcPr>
            <w:tcW w:w="5484" w:type="dxa"/>
          </w:tcPr>
          <w:p w:rsidR="00DB4A6E" w:rsidRDefault="00DB4A6E" w:rsidP="00DB4A6E">
            <w:pPr>
              <w:spacing w:after="0" w:line="240" w:lineRule="auto"/>
              <w:jc w:val="center"/>
            </w:pPr>
            <w:r>
              <w:t>An event sequence</w:t>
            </w:r>
          </w:p>
        </w:tc>
        <w:tc>
          <w:tcPr>
            <w:tcW w:w="1709" w:type="dxa"/>
          </w:tcPr>
          <w:p w:rsidR="00DB4A6E" w:rsidRDefault="00DB4A6E" w:rsidP="00DB4A6E">
            <w:pPr>
              <w:spacing w:after="0" w:line="240" w:lineRule="auto"/>
              <w:jc w:val="center"/>
            </w:pPr>
            <w:r>
              <w:t>1</w:t>
            </w:r>
          </w:p>
        </w:tc>
        <w:tc>
          <w:tcPr>
            <w:tcW w:w="1906" w:type="dxa"/>
          </w:tcPr>
          <w:p w:rsidR="00DB4A6E" w:rsidRDefault="00DB4A6E" w:rsidP="00DB4A6E">
            <w:pPr>
              <w:spacing w:after="0" w:line="240" w:lineRule="auto"/>
              <w:jc w:val="center"/>
            </w:pPr>
            <w:r>
              <w:t>1</w:t>
            </w:r>
          </w:p>
        </w:tc>
      </w:tr>
      <w:tr w:rsidR="00DB4A6E" w:rsidRPr="00956ABD" w:rsidTr="00DB4A6E">
        <w:trPr>
          <w:trHeight w:val="20"/>
        </w:trPr>
        <w:tc>
          <w:tcPr>
            <w:tcW w:w="2176" w:type="dxa"/>
          </w:tcPr>
          <w:p w:rsidR="00DB4A6E" w:rsidRDefault="00DB4A6E" w:rsidP="00DB4A6E">
            <w:pPr>
              <w:spacing w:after="0" w:line="240" w:lineRule="auto"/>
              <w:jc w:val="center"/>
            </w:pPr>
            <w:r>
              <w:t>Use</w:t>
            </w:r>
          </w:p>
        </w:tc>
        <w:tc>
          <w:tcPr>
            <w:tcW w:w="5484" w:type="dxa"/>
          </w:tcPr>
          <w:p w:rsidR="00DB4A6E" w:rsidRDefault="00DB4A6E" w:rsidP="00DB4A6E">
            <w:pPr>
              <w:spacing w:after="0" w:line="240" w:lineRule="auto"/>
              <w:jc w:val="center"/>
            </w:pPr>
            <w:r>
              <w:t>Dialogue and description</w:t>
            </w:r>
          </w:p>
        </w:tc>
        <w:tc>
          <w:tcPr>
            <w:tcW w:w="1709" w:type="dxa"/>
          </w:tcPr>
          <w:p w:rsidR="00DB4A6E" w:rsidRDefault="00DB4A6E" w:rsidP="00DB4A6E">
            <w:pPr>
              <w:spacing w:after="0" w:line="240" w:lineRule="auto"/>
              <w:jc w:val="center"/>
            </w:pPr>
            <w:r>
              <w:t>5</w:t>
            </w:r>
          </w:p>
        </w:tc>
        <w:tc>
          <w:tcPr>
            <w:tcW w:w="1906" w:type="dxa"/>
          </w:tcPr>
          <w:p w:rsidR="00DB4A6E" w:rsidRDefault="00DB4A6E" w:rsidP="00DB4A6E">
            <w:pPr>
              <w:spacing w:after="0" w:line="240" w:lineRule="auto"/>
              <w:jc w:val="center"/>
            </w:pPr>
            <w:r>
              <w:t>3</w:t>
            </w:r>
          </w:p>
        </w:tc>
      </w:tr>
      <w:tr w:rsidR="00DB4A6E" w:rsidRPr="00956ABD" w:rsidTr="00DB4A6E">
        <w:trPr>
          <w:trHeight w:val="20"/>
        </w:trPr>
        <w:tc>
          <w:tcPr>
            <w:tcW w:w="2176" w:type="dxa"/>
          </w:tcPr>
          <w:p w:rsidR="00DB4A6E" w:rsidRDefault="00DB4A6E" w:rsidP="00DB4A6E">
            <w:pPr>
              <w:spacing w:after="0" w:line="240" w:lineRule="auto"/>
              <w:jc w:val="center"/>
            </w:pPr>
            <w:r>
              <w:t>Develop</w:t>
            </w:r>
          </w:p>
        </w:tc>
        <w:tc>
          <w:tcPr>
            <w:tcW w:w="5484" w:type="dxa"/>
          </w:tcPr>
          <w:p w:rsidR="00DB4A6E" w:rsidRDefault="00DB4A6E" w:rsidP="00DB4A6E">
            <w:pPr>
              <w:spacing w:after="0" w:line="240" w:lineRule="auto"/>
              <w:jc w:val="center"/>
            </w:pPr>
            <w:r w:rsidRPr="0074010E">
              <w:t>Experiences and events</w:t>
            </w:r>
          </w:p>
        </w:tc>
        <w:tc>
          <w:tcPr>
            <w:tcW w:w="1709" w:type="dxa"/>
          </w:tcPr>
          <w:p w:rsidR="00DB4A6E" w:rsidRDefault="00DB4A6E" w:rsidP="00DB4A6E">
            <w:pPr>
              <w:spacing w:after="0" w:line="240" w:lineRule="auto"/>
              <w:jc w:val="center"/>
            </w:pPr>
            <w:r>
              <w:t>5</w:t>
            </w:r>
          </w:p>
        </w:tc>
        <w:tc>
          <w:tcPr>
            <w:tcW w:w="1906" w:type="dxa"/>
          </w:tcPr>
          <w:p w:rsidR="00DB4A6E" w:rsidRDefault="00DB4A6E" w:rsidP="00DB4A6E">
            <w:pPr>
              <w:spacing w:after="0" w:line="240" w:lineRule="auto"/>
              <w:jc w:val="center"/>
            </w:pPr>
            <w:r>
              <w:t>4</w:t>
            </w:r>
          </w:p>
        </w:tc>
      </w:tr>
      <w:tr w:rsidR="00DB4A6E" w:rsidRPr="00956ABD" w:rsidTr="00DB4A6E">
        <w:trPr>
          <w:trHeight w:val="20"/>
        </w:trPr>
        <w:tc>
          <w:tcPr>
            <w:tcW w:w="2176" w:type="dxa"/>
          </w:tcPr>
          <w:p w:rsidR="00DB4A6E" w:rsidRDefault="00DB4A6E" w:rsidP="00DB4A6E">
            <w:pPr>
              <w:spacing w:after="0" w:line="240" w:lineRule="auto"/>
              <w:jc w:val="center"/>
            </w:pPr>
            <w:r>
              <w:t>Show</w:t>
            </w:r>
          </w:p>
        </w:tc>
        <w:tc>
          <w:tcPr>
            <w:tcW w:w="5484" w:type="dxa"/>
          </w:tcPr>
          <w:p w:rsidR="00DB4A6E" w:rsidRDefault="00DB4A6E" w:rsidP="00DB4A6E">
            <w:pPr>
              <w:spacing w:after="0" w:line="240" w:lineRule="auto"/>
              <w:jc w:val="center"/>
            </w:pPr>
            <w:r>
              <w:t>The response of characters to situations</w:t>
            </w:r>
          </w:p>
        </w:tc>
        <w:tc>
          <w:tcPr>
            <w:tcW w:w="1709" w:type="dxa"/>
          </w:tcPr>
          <w:p w:rsidR="00DB4A6E" w:rsidRDefault="00DB4A6E" w:rsidP="00DB4A6E">
            <w:pPr>
              <w:spacing w:after="0" w:line="240" w:lineRule="auto"/>
              <w:jc w:val="center"/>
            </w:pPr>
            <w:r>
              <w:t>3</w:t>
            </w:r>
          </w:p>
        </w:tc>
        <w:tc>
          <w:tcPr>
            <w:tcW w:w="1906" w:type="dxa"/>
          </w:tcPr>
          <w:p w:rsidR="00DB4A6E" w:rsidRDefault="00DB4A6E" w:rsidP="00DB4A6E">
            <w:pPr>
              <w:spacing w:after="0" w:line="240" w:lineRule="auto"/>
              <w:jc w:val="center"/>
            </w:pPr>
            <w:r>
              <w:t>2</w:t>
            </w:r>
          </w:p>
        </w:tc>
      </w:tr>
      <w:tr w:rsidR="00DB4A6E" w:rsidRPr="00956ABD" w:rsidTr="00DB4A6E">
        <w:trPr>
          <w:trHeight w:val="20"/>
        </w:trPr>
        <w:tc>
          <w:tcPr>
            <w:tcW w:w="2176" w:type="dxa"/>
          </w:tcPr>
          <w:p w:rsidR="00DB4A6E" w:rsidRDefault="00DB4A6E" w:rsidP="00DB4A6E">
            <w:pPr>
              <w:spacing w:after="0" w:line="240" w:lineRule="auto"/>
              <w:jc w:val="center"/>
            </w:pPr>
            <w:r>
              <w:t>Use</w:t>
            </w:r>
          </w:p>
        </w:tc>
        <w:tc>
          <w:tcPr>
            <w:tcW w:w="5484" w:type="dxa"/>
          </w:tcPr>
          <w:p w:rsidR="00DB4A6E" w:rsidRDefault="00DB4A6E" w:rsidP="00DB4A6E">
            <w:pPr>
              <w:spacing w:after="0" w:line="240" w:lineRule="auto"/>
              <w:jc w:val="center"/>
            </w:pPr>
            <w:r>
              <w:t>A variety of transitional words to manage a sequence of events</w:t>
            </w:r>
          </w:p>
        </w:tc>
        <w:tc>
          <w:tcPr>
            <w:tcW w:w="1709" w:type="dxa"/>
          </w:tcPr>
          <w:p w:rsidR="00DB4A6E" w:rsidRDefault="00DB4A6E" w:rsidP="00DB4A6E">
            <w:pPr>
              <w:spacing w:after="0" w:line="240" w:lineRule="auto"/>
              <w:jc w:val="center"/>
            </w:pPr>
            <w:r>
              <w:t>4</w:t>
            </w:r>
          </w:p>
        </w:tc>
        <w:tc>
          <w:tcPr>
            <w:tcW w:w="1906" w:type="dxa"/>
          </w:tcPr>
          <w:p w:rsidR="00DB4A6E" w:rsidRDefault="00DB4A6E" w:rsidP="00DB4A6E">
            <w:pPr>
              <w:spacing w:after="0" w:line="240" w:lineRule="auto"/>
              <w:jc w:val="center"/>
            </w:pPr>
            <w:r>
              <w:t>3</w:t>
            </w:r>
          </w:p>
        </w:tc>
      </w:tr>
      <w:tr w:rsidR="00DB4A6E" w:rsidRPr="00956ABD" w:rsidTr="00DB4A6E">
        <w:trPr>
          <w:trHeight w:val="20"/>
        </w:trPr>
        <w:tc>
          <w:tcPr>
            <w:tcW w:w="2176" w:type="dxa"/>
            <w:tcBorders>
              <w:bottom w:val="single" w:sz="4" w:space="0" w:color="auto"/>
            </w:tcBorders>
          </w:tcPr>
          <w:p w:rsidR="00DB4A6E" w:rsidRDefault="00DB4A6E" w:rsidP="00DB4A6E">
            <w:pPr>
              <w:spacing w:after="0" w:line="240" w:lineRule="auto"/>
              <w:jc w:val="center"/>
            </w:pPr>
            <w:r>
              <w:t>Use</w:t>
            </w:r>
          </w:p>
        </w:tc>
        <w:tc>
          <w:tcPr>
            <w:tcW w:w="5484" w:type="dxa"/>
            <w:tcBorders>
              <w:bottom w:val="single" w:sz="4" w:space="0" w:color="auto"/>
            </w:tcBorders>
          </w:tcPr>
          <w:p w:rsidR="00DB4A6E" w:rsidRDefault="00DB4A6E" w:rsidP="00DB4A6E">
            <w:pPr>
              <w:spacing w:after="0" w:line="240" w:lineRule="auto"/>
              <w:jc w:val="center"/>
            </w:pPr>
            <w:r>
              <w:t>Concrete words and phrases and sensory clauses to convey experiences and events precisely</w:t>
            </w:r>
          </w:p>
        </w:tc>
        <w:tc>
          <w:tcPr>
            <w:tcW w:w="1709" w:type="dxa"/>
            <w:tcBorders>
              <w:bottom w:val="single" w:sz="4" w:space="0" w:color="auto"/>
            </w:tcBorders>
          </w:tcPr>
          <w:p w:rsidR="00DB4A6E" w:rsidRDefault="00DB4A6E" w:rsidP="00DB4A6E">
            <w:pPr>
              <w:spacing w:after="0" w:line="240" w:lineRule="auto"/>
              <w:jc w:val="center"/>
            </w:pPr>
            <w:r>
              <w:t>4</w:t>
            </w:r>
          </w:p>
        </w:tc>
        <w:tc>
          <w:tcPr>
            <w:tcW w:w="1906" w:type="dxa"/>
            <w:tcBorders>
              <w:bottom w:val="single" w:sz="4" w:space="0" w:color="auto"/>
            </w:tcBorders>
          </w:tcPr>
          <w:p w:rsidR="00DB4A6E" w:rsidRDefault="00DB4A6E" w:rsidP="00DB4A6E">
            <w:pPr>
              <w:spacing w:after="0" w:line="240" w:lineRule="auto"/>
              <w:jc w:val="center"/>
            </w:pPr>
            <w:r>
              <w:t>3</w:t>
            </w:r>
          </w:p>
        </w:tc>
      </w:tr>
      <w:tr w:rsidR="00DB4A6E" w:rsidRPr="00956ABD" w:rsidTr="00DB4A6E">
        <w:trPr>
          <w:trHeight w:val="20"/>
        </w:trPr>
        <w:tc>
          <w:tcPr>
            <w:tcW w:w="2176" w:type="dxa"/>
            <w:tcBorders>
              <w:bottom w:val="single" w:sz="4" w:space="0" w:color="auto"/>
              <w:right w:val="single" w:sz="4" w:space="0" w:color="auto"/>
            </w:tcBorders>
          </w:tcPr>
          <w:p w:rsidR="00DB4A6E" w:rsidRDefault="00DB4A6E" w:rsidP="00DB4A6E">
            <w:pPr>
              <w:spacing w:after="0" w:line="240" w:lineRule="auto"/>
              <w:jc w:val="center"/>
            </w:pPr>
            <w:r>
              <w:t>Provide</w:t>
            </w:r>
          </w:p>
        </w:tc>
        <w:tc>
          <w:tcPr>
            <w:tcW w:w="5484" w:type="dxa"/>
            <w:tcBorders>
              <w:left w:val="single" w:sz="4" w:space="0" w:color="auto"/>
              <w:bottom w:val="single" w:sz="4" w:space="0" w:color="auto"/>
              <w:right w:val="single" w:sz="4" w:space="0" w:color="auto"/>
            </w:tcBorders>
          </w:tcPr>
          <w:p w:rsidR="00DB4A6E" w:rsidRDefault="00DB4A6E" w:rsidP="00DB4A6E">
            <w:pPr>
              <w:spacing w:after="0" w:line="240" w:lineRule="auto"/>
              <w:jc w:val="center"/>
            </w:pPr>
            <w:r>
              <w:t>A conclusion that follows a narrated experience or event</w:t>
            </w:r>
          </w:p>
        </w:tc>
        <w:tc>
          <w:tcPr>
            <w:tcW w:w="1709" w:type="dxa"/>
            <w:tcBorders>
              <w:left w:val="single" w:sz="4" w:space="0" w:color="auto"/>
              <w:bottom w:val="single" w:sz="4" w:space="0" w:color="auto"/>
              <w:right w:val="single" w:sz="4" w:space="0" w:color="auto"/>
            </w:tcBorders>
          </w:tcPr>
          <w:p w:rsidR="00DB4A6E" w:rsidRDefault="00DB4A6E" w:rsidP="00DB4A6E">
            <w:pPr>
              <w:spacing w:after="0" w:line="240" w:lineRule="auto"/>
              <w:jc w:val="center"/>
            </w:pPr>
            <w:r>
              <w:t>5</w:t>
            </w:r>
          </w:p>
        </w:tc>
        <w:tc>
          <w:tcPr>
            <w:tcW w:w="1906" w:type="dxa"/>
            <w:tcBorders>
              <w:left w:val="single" w:sz="4" w:space="0" w:color="auto"/>
              <w:bottom w:val="single" w:sz="4" w:space="0" w:color="auto"/>
            </w:tcBorders>
          </w:tcPr>
          <w:p w:rsidR="00DB4A6E" w:rsidRDefault="00DB4A6E" w:rsidP="00DB4A6E">
            <w:pPr>
              <w:spacing w:after="0" w:line="240" w:lineRule="auto"/>
              <w:jc w:val="center"/>
            </w:pPr>
            <w:r>
              <w:t>4</w:t>
            </w:r>
          </w:p>
        </w:tc>
      </w:tr>
      <w:tr w:rsidR="00DB4A6E" w:rsidRPr="00956ABD" w:rsidTr="00DB4A6E">
        <w:trPr>
          <w:trHeight w:val="20"/>
        </w:trPr>
        <w:tc>
          <w:tcPr>
            <w:tcW w:w="11275" w:type="dxa"/>
            <w:gridSpan w:val="4"/>
            <w:tcBorders>
              <w:top w:val="single" w:sz="4" w:space="0" w:color="auto"/>
              <w:left w:val="nil"/>
              <w:bottom w:val="single" w:sz="4" w:space="0" w:color="auto"/>
              <w:right w:val="nil"/>
            </w:tcBorders>
          </w:tcPr>
          <w:p w:rsidR="00DB4A6E" w:rsidRDefault="00DB4A6E" w:rsidP="00DB4A6E">
            <w:pPr>
              <w:spacing w:after="0" w:line="240" w:lineRule="auto"/>
              <w:jc w:val="center"/>
            </w:pPr>
          </w:p>
          <w:tbl>
            <w:tblPr>
              <w:tblStyle w:val="TableGrid"/>
              <w:tblW w:w="11155" w:type="dxa"/>
              <w:tblLook w:val="04A0" w:firstRow="1" w:lastRow="0" w:firstColumn="1" w:lastColumn="0" w:noHBand="0" w:noVBand="1"/>
            </w:tblPr>
            <w:tblGrid>
              <w:gridCol w:w="2220"/>
              <w:gridCol w:w="5303"/>
              <w:gridCol w:w="1675"/>
              <w:gridCol w:w="1957"/>
            </w:tblGrid>
            <w:tr w:rsidR="000C6D8A" w:rsidTr="000C6D8A">
              <w:tc>
                <w:tcPr>
                  <w:tcW w:w="2220" w:type="dxa"/>
                  <w:tcBorders>
                    <w:bottom w:val="single" w:sz="4" w:space="0" w:color="auto"/>
                  </w:tcBorders>
                  <w:shd w:val="clear" w:color="auto" w:fill="BFBFBF" w:themeFill="background1" w:themeFillShade="BF"/>
                </w:tcPr>
                <w:p w:rsidR="000C6D8A" w:rsidRDefault="000C6D8A" w:rsidP="000C6D8A">
                  <w:pPr>
                    <w:jc w:val="center"/>
                  </w:pPr>
                  <w:r>
                    <w:t>Standard 7:</w:t>
                  </w:r>
                </w:p>
              </w:tc>
              <w:tc>
                <w:tcPr>
                  <w:tcW w:w="8935" w:type="dxa"/>
                  <w:gridSpan w:val="3"/>
                  <w:tcBorders>
                    <w:bottom w:val="single" w:sz="4" w:space="0" w:color="auto"/>
                  </w:tcBorders>
                </w:tcPr>
                <w:p w:rsidR="000C6D8A" w:rsidRPr="000C6D8A" w:rsidRDefault="000C6D8A" w:rsidP="000C6D8A">
                  <w:pPr>
                    <w:rPr>
                      <w:bCs/>
                    </w:rPr>
                  </w:pPr>
                  <w:r w:rsidRPr="000C6D8A">
                    <w:rPr>
                      <w:b/>
                      <w:bCs/>
                      <w:u w:val="single"/>
                    </w:rPr>
                    <w:t>W.4.4</w:t>
                  </w:r>
                  <w:r w:rsidRPr="000C6D8A">
                    <w:rPr>
                      <w:bCs/>
                    </w:rPr>
                    <w:t>-</w:t>
                  </w:r>
                  <w:r w:rsidRPr="000C6D8A">
                    <w:rPr>
                      <w:b/>
                      <w:bCs/>
                      <w:u w:val="single"/>
                    </w:rPr>
                    <w:t xml:space="preserve"> </w:t>
                  </w:r>
                  <w:r w:rsidRPr="000C6D8A">
                    <w:rPr>
                      <w:bCs/>
                    </w:rPr>
                    <w:t>Produce clear and coherent writing, including multiple-paragraph texts, in which the development and organization are appropriate to talk, purpose, and audience.</w:t>
                  </w:r>
                </w:p>
                <w:p w:rsidR="000C6D8A" w:rsidRPr="003C6DA6" w:rsidRDefault="000C6D8A" w:rsidP="000C6D8A">
                  <w:pPr>
                    <w:jc w:val="center"/>
                  </w:pPr>
                </w:p>
              </w:tc>
            </w:tr>
            <w:tr w:rsidR="000C6D8A" w:rsidTr="000C6D8A">
              <w:tc>
                <w:tcPr>
                  <w:tcW w:w="2220" w:type="dxa"/>
                  <w:shd w:val="clear" w:color="auto" w:fill="BFBFBF" w:themeFill="background1" w:themeFillShade="BF"/>
                </w:tcPr>
                <w:p w:rsidR="000C6D8A" w:rsidRDefault="000C6D8A" w:rsidP="000C6D8A">
                  <w:pPr>
                    <w:jc w:val="center"/>
                  </w:pPr>
                  <w:r>
                    <w:t>Skills</w:t>
                  </w:r>
                </w:p>
              </w:tc>
              <w:tc>
                <w:tcPr>
                  <w:tcW w:w="5303" w:type="dxa"/>
                  <w:shd w:val="clear" w:color="auto" w:fill="BFBFBF" w:themeFill="background1" w:themeFillShade="BF"/>
                </w:tcPr>
                <w:p w:rsidR="000C6D8A" w:rsidRDefault="000C6D8A" w:rsidP="000C6D8A">
                  <w:pPr>
                    <w:jc w:val="center"/>
                  </w:pPr>
                  <w:r>
                    <w:t>Concepts</w:t>
                  </w:r>
                </w:p>
              </w:tc>
              <w:tc>
                <w:tcPr>
                  <w:tcW w:w="1675" w:type="dxa"/>
                  <w:shd w:val="clear" w:color="auto" w:fill="BFBFBF" w:themeFill="background1" w:themeFillShade="BF"/>
                </w:tcPr>
                <w:p w:rsidR="000C6D8A" w:rsidRDefault="000C6D8A" w:rsidP="000C6D8A">
                  <w:pPr>
                    <w:jc w:val="center"/>
                  </w:pPr>
                  <w:r>
                    <w:t>Bloom’s</w:t>
                  </w:r>
                </w:p>
              </w:tc>
              <w:tc>
                <w:tcPr>
                  <w:tcW w:w="1957" w:type="dxa"/>
                  <w:shd w:val="clear" w:color="auto" w:fill="BFBFBF" w:themeFill="background1" w:themeFillShade="BF"/>
                </w:tcPr>
                <w:p w:rsidR="000C6D8A" w:rsidRDefault="000C6D8A" w:rsidP="000C6D8A">
                  <w:pPr>
                    <w:jc w:val="center"/>
                  </w:pPr>
                  <w:r>
                    <w:t>DOK</w:t>
                  </w:r>
                </w:p>
              </w:tc>
            </w:tr>
            <w:tr w:rsidR="000C6D8A" w:rsidTr="000C6D8A">
              <w:tc>
                <w:tcPr>
                  <w:tcW w:w="2220" w:type="dxa"/>
                </w:tcPr>
                <w:p w:rsidR="000C6D8A" w:rsidRDefault="000C6D8A" w:rsidP="000C6D8A">
                  <w:pPr>
                    <w:jc w:val="center"/>
                  </w:pPr>
                  <w:r>
                    <w:t>Produce</w:t>
                  </w:r>
                </w:p>
              </w:tc>
              <w:tc>
                <w:tcPr>
                  <w:tcW w:w="5303" w:type="dxa"/>
                </w:tcPr>
                <w:p w:rsidR="000C6D8A" w:rsidRDefault="000C6D8A" w:rsidP="000C6D8A">
                  <w:pPr>
                    <w:jc w:val="center"/>
                  </w:pPr>
                  <w:r>
                    <w:t>Clear and Coherent Writing</w:t>
                  </w:r>
                </w:p>
              </w:tc>
              <w:tc>
                <w:tcPr>
                  <w:tcW w:w="1675" w:type="dxa"/>
                </w:tcPr>
                <w:p w:rsidR="000C6D8A" w:rsidRDefault="000C6D8A" w:rsidP="000C6D8A">
                  <w:pPr>
                    <w:jc w:val="center"/>
                  </w:pPr>
                  <w:r>
                    <w:t>5</w:t>
                  </w:r>
                </w:p>
              </w:tc>
              <w:tc>
                <w:tcPr>
                  <w:tcW w:w="1957" w:type="dxa"/>
                </w:tcPr>
                <w:p w:rsidR="000C6D8A" w:rsidRDefault="000C6D8A" w:rsidP="000C6D8A">
                  <w:pPr>
                    <w:jc w:val="center"/>
                  </w:pPr>
                  <w:r>
                    <w:t>4</w:t>
                  </w:r>
                </w:p>
              </w:tc>
            </w:tr>
            <w:tr w:rsidR="004B4770" w:rsidTr="000C6D8A">
              <w:tc>
                <w:tcPr>
                  <w:tcW w:w="2220" w:type="dxa"/>
                </w:tcPr>
                <w:p w:rsidR="004B4770" w:rsidRDefault="004B4770" w:rsidP="000C6D8A">
                  <w:pPr>
                    <w:jc w:val="center"/>
                  </w:pPr>
                  <w:r>
                    <w:t>Produce</w:t>
                  </w:r>
                </w:p>
              </w:tc>
              <w:tc>
                <w:tcPr>
                  <w:tcW w:w="5303" w:type="dxa"/>
                </w:tcPr>
                <w:p w:rsidR="004B4770" w:rsidRDefault="004B4770" w:rsidP="000C6D8A">
                  <w:pPr>
                    <w:jc w:val="center"/>
                  </w:pPr>
                  <w:r>
                    <w:t>Multiple-paragraph texts</w:t>
                  </w:r>
                </w:p>
              </w:tc>
              <w:tc>
                <w:tcPr>
                  <w:tcW w:w="1675" w:type="dxa"/>
                </w:tcPr>
                <w:p w:rsidR="004B4770" w:rsidRDefault="004B4770" w:rsidP="004B4770">
                  <w:pPr>
                    <w:jc w:val="center"/>
                  </w:pPr>
                  <w:r>
                    <w:t>5</w:t>
                  </w:r>
                </w:p>
              </w:tc>
              <w:tc>
                <w:tcPr>
                  <w:tcW w:w="1957" w:type="dxa"/>
                </w:tcPr>
                <w:p w:rsidR="004B4770" w:rsidRDefault="004B4770" w:rsidP="004B4770">
                  <w:pPr>
                    <w:jc w:val="center"/>
                  </w:pPr>
                  <w:r>
                    <w:t>4</w:t>
                  </w:r>
                </w:p>
              </w:tc>
            </w:tr>
            <w:tr w:rsidR="000C6D8A" w:rsidTr="000C6D8A">
              <w:tc>
                <w:tcPr>
                  <w:tcW w:w="2220" w:type="dxa"/>
                </w:tcPr>
                <w:p w:rsidR="000C6D8A" w:rsidRDefault="004B4770" w:rsidP="000C6D8A">
                  <w:pPr>
                    <w:jc w:val="center"/>
                  </w:pPr>
                  <w:r>
                    <w:t>Develop</w:t>
                  </w:r>
                </w:p>
              </w:tc>
              <w:tc>
                <w:tcPr>
                  <w:tcW w:w="5303" w:type="dxa"/>
                </w:tcPr>
                <w:p w:rsidR="000C6D8A" w:rsidRDefault="004B4770" w:rsidP="000C6D8A">
                  <w:pPr>
                    <w:jc w:val="center"/>
                  </w:pPr>
                  <w:r>
                    <w:t>Appropriate to talk, purpose, audience</w:t>
                  </w:r>
                </w:p>
              </w:tc>
              <w:tc>
                <w:tcPr>
                  <w:tcW w:w="1675" w:type="dxa"/>
                </w:tcPr>
                <w:p w:rsidR="000C6D8A" w:rsidRDefault="004B4770" w:rsidP="000C6D8A">
                  <w:pPr>
                    <w:jc w:val="center"/>
                  </w:pPr>
                  <w:r>
                    <w:t>3</w:t>
                  </w:r>
                </w:p>
              </w:tc>
              <w:tc>
                <w:tcPr>
                  <w:tcW w:w="1957" w:type="dxa"/>
                </w:tcPr>
                <w:p w:rsidR="000C6D8A" w:rsidRDefault="004B4770" w:rsidP="000C6D8A">
                  <w:pPr>
                    <w:jc w:val="center"/>
                  </w:pPr>
                  <w:r>
                    <w:t>3</w:t>
                  </w:r>
                </w:p>
              </w:tc>
            </w:tr>
            <w:tr w:rsidR="004B4770" w:rsidTr="000C6D8A">
              <w:tc>
                <w:tcPr>
                  <w:tcW w:w="2220" w:type="dxa"/>
                </w:tcPr>
                <w:p w:rsidR="004B4770" w:rsidRDefault="004B4770" w:rsidP="000C6D8A">
                  <w:pPr>
                    <w:jc w:val="center"/>
                  </w:pPr>
                  <w:r>
                    <w:t>Organize</w:t>
                  </w:r>
                </w:p>
              </w:tc>
              <w:tc>
                <w:tcPr>
                  <w:tcW w:w="5303" w:type="dxa"/>
                </w:tcPr>
                <w:p w:rsidR="004B4770" w:rsidRDefault="004B4770" w:rsidP="000C6D8A">
                  <w:pPr>
                    <w:jc w:val="center"/>
                  </w:pPr>
                  <w:r>
                    <w:t>Appropriate to talk, purpose, audience</w:t>
                  </w:r>
                </w:p>
              </w:tc>
              <w:tc>
                <w:tcPr>
                  <w:tcW w:w="1675" w:type="dxa"/>
                </w:tcPr>
                <w:p w:rsidR="004B4770" w:rsidRDefault="004B4770" w:rsidP="000C6D8A">
                  <w:pPr>
                    <w:jc w:val="center"/>
                  </w:pPr>
                  <w:r>
                    <w:t>3</w:t>
                  </w:r>
                </w:p>
              </w:tc>
              <w:tc>
                <w:tcPr>
                  <w:tcW w:w="1957" w:type="dxa"/>
                </w:tcPr>
                <w:p w:rsidR="004B4770" w:rsidRDefault="004B4770" w:rsidP="000C6D8A">
                  <w:pPr>
                    <w:jc w:val="center"/>
                  </w:pPr>
                  <w:r>
                    <w:t>3</w:t>
                  </w:r>
                </w:p>
              </w:tc>
            </w:tr>
          </w:tbl>
          <w:p w:rsidR="000C6D8A" w:rsidRDefault="000C6D8A" w:rsidP="00DB4A6E">
            <w:pPr>
              <w:spacing w:after="0" w:line="240" w:lineRule="auto"/>
              <w:jc w:val="center"/>
            </w:pPr>
          </w:p>
          <w:tbl>
            <w:tblPr>
              <w:tblStyle w:val="TableGrid"/>
              <w:tblW w:w="11155" w:type="dxa"/>
              <w:tblLook w:val="04A0" w:firstRow="1" w:lastRow="0" w:firstColumn="1" w:lastColumn="0" w:noHBand="0" w:noVBand="1"/>
            </w:tblPr>
            <w:tblGrid>
              <w:gridCol w:w="2220"/>
              <w:gridCol w:w="5303"/>
              <w:gridCol w:w="1675"/>
              <w:gridCol w:w="1957"/>
            </w:tblGrid>
            <w:tr w:rsidR="00277F77" w:rsidTr="00277F77">
              <w:tc>
                <w:tcPr>
                  <w:tcW w:w="2220" w:type="dxa"/>
                  <w:tcBorders>
                    <w:bottom w:val="single" w:sz="4" w:space="0" w:color="auto"/>
                  </w:tcBorders>
                  <w:shd w:val="clear" w:color="auto" w:fill="BFBFBF" w:themeFill="background1" w:themeFillShade="BF"/>
                </w:tcPr>
                <w:p w:rsidR="00277F77" w:rsidRDefault="00277F77" w:rsidP="004B4770">
                  <w:pPr>
                    <w:jc w:val="center"/>
                  </w:pPr>
                  <w:r>
                    <w:t xml:space="preserve">Standard </w:t>
                  </w:r>
                  <w:r w:rsidR="004B4770">
                    <w:t>8</w:t>
                  </w:r>
                  <w:r>
                    <w:t>:</w:t>
                  </w:r>
                </w:p>
              </w:tc>
              <w:tc>
                <w:tcPr>
                  <w:tcW w:w="8935" w:type="dxa"/>
                  <w:gridSpan w:val="3"/>
                  <w:tcBorders>
                    <w:bottom w:val="single" w:sz="4" w:space="0" w:color="auto"/>
                  </w:tcBorders>
                </w:tcPr>
                <w:p w:rsidR="00277F77" w:rsidRPr="003C6DA6" w:rsidRDefault="00277F77" w:rsidP="00277F77">
                  <w:pPr>
                    <w:jc w:val="center"/>
                  </w:pPr>
                  <w:r w:rsidRPr="003C6DA6">
                    <w:rPr>
                      <w:b/>
                    </w:rPr>
                    <w:t>SL.4.1a</w:t>
                  </w:r>
                  <w:r w:rsidRPr="003C6DA6">
                    <w:t xml:space="preserve"> - </w:t>
                  </w:r>
                  <w:r w:rsidRPr="003C6DA6">
                    <w:rPr>
                      <w:bCs/>
                    </w:rPr>
                    <w:t>Come to discussions prepared, having read or studied required material; explicitly draw</w:t>
                  </w:r>
                  <w:r>
                    <w:rPr>
                      <w:bCs/>
                    </w:rPr>
                    <w:t xml:space="preserve"> </w:t>
                  </w:r>
                  <w:r w:rsidRPr="003C6DA6">
                    <w:rPr>
                      <w:bCs/>
                    </w:rPr>
                    <w:t>on that preparation and other information known about the topic to explore ideas under discussion</w:t>
                  </w:r>
                </w:p>
              </w:tc>
            </w:tr>
            <w:tr w:rsidR="00277F77" w:rsidTr="00277F77">
              <w:tc>
                <w:tcPr>
                  <w:tcW w:w="2220" w:type="dxa"/>
                  <w:shd w:val="clear" w:color="auto" w:fill="BFBFBF" w:themeFill="background1" w:themeFillShade="BF"/>
                </w:tcPr>
                <w:p w:rsidR="00277F77" w:rsidRDefault="00277F77" w:rsidP="00277F77">
                  <w:pPr>
                    <w:jc w:val="center"/>
                  </w:pPr>
                  <w:r>
                    <w:t>Skills</w:t>
                  </w:r>
                </w:p>
              </w:tc>
              <w:tc>
                <w:tcPr>
                  <w:tcW w:w="5303" w:type="dxa"/>
                  <w:shd w:val="clear" w:color="auto" w:fill="BFBFBF" w:themeFill="background1" w:themeFillShade="BF"/>
                </w:tcPr>
                <w:p w:rsidR="00277F77" w:rsidRDefault="00277F77" w:rsidP="00277F77">
                  <w:pPr>
                    <w:jc w:val="center"/>
                  </w:pPr>
                  <w:r>
                    <w:t>Concepts</w:t>
                  </w:r>
                </w:p>
              </w:tc>
              <w:tc>
                <w:tcPr>
                  <w:tcW w:w="1675" w:type="dxa"/>
                  <w:shd w:val="clear" w:color="auto" w:fill="BFBFBF" w:themeFill="background1" w:themeFillShade="BF"/>
                </w:tcPr>
                <w:p w:rsidR="00277F77" w:rsidRDefault="00277F77" w:rsidP="00277F77">
                  <w:pPr>
                    <w:jc w:val="center"/>
                  </w:pPr>
                  <w:r>
                    <w:t>Bloom’s</w:t>
                  </w:r>
                </w:p>
              </w:tc>
              <w:tc>
                <w:tcPr>
                  <w:tcW w:w="1957" w:type="dxa"/>
                  <w:shd w:val="clear" w:color="auto" w:fill="BFBFBF" w:themeFill="background1" w:themeFillShade="BF"/>
                </w:tcPr>
                <w:p w:rsidR="00277F77" w:rsidRDefault="00277F77" w:rsidP="00277F77">
                  <w:pPr>
                    <w:jc w:val="center"/>
                  </w:pPr>
                  <w:r>
                    <w:t>DOK</w:t>
                  </w:r>
                </w:p>
              </w:tc>
            </w:tr>
            <w:tr w:rsidR="00277F77" w:rsidTr="00277F77">
              <w:tc>
                <w:tcPr>
                  <w:tcW w:w="2220" w:type="dxa"/>
                </w:tcPr>
                <w:p w:rsidR="00277F77" w:rsidRDefault="00277F77" w:rsidP="00277F77">
                  <w:pPr>
                    <w:jc w:val="center"/>
                  </w:pPr>
                  <w:r>
                    <w:t>Come</w:t>
                  </w:r>
                </w:p>
              </w:tc>
              <w:tc>
                <w:tcPr>
                  <w:tcW w:w="5303" w:type="dxa"/>
                </w:tcPr>
                <w:p w:rsidR="00277F77" w:rsidRDefault="00277F77" w:rsidP="00277F77">
                  <w:pPr>
                    <w:jc w:val="center"/>
                  </w:pPr>
                  <w:r>
                    <w:t>Prepared for discussion</w:t>
                  </w:r>
                </w:p>
              </w:tc>
              <w:tc>
                <w:tcPr>
                  <w:tcW w:w="1675" w:type="dxa"/>
                </w:tcPr>
                <w:p w:rsidR="00277F77" w:rsidRDefault="00277F77" w:rsidP="00277F77">
                  <w:pPr>
                    <w:jc w:val="center"/>
                  </w:pPr>
                  <w:r>
                    <w:t>5</w:t>
                  </w:r>
                </w:p>
              </w:tc>
              <w:tc>
                <w:tcPr>
                  <w:tcW w:w="1957" w:type="dxa"/>
                </w:tcPr>
                <w:p w:rsidR="00277F77" w:rsidRDefault="00277F77" w:rsidP="00277F77">
                  <w:pPr>
                    <w:jc w:val="center"/>
                  </w:pPr>
                  <w:r>
                    <w:t>4</w:t>
                  </w:r>
                </w:p>
              </w:tc>
            </w:tr>
            <w:tr w:rsidR="00277F77" w:rsidTr="00277F77">
              <w:tc>
                <w:tcPr>
                  <w:tcW w:w="2220" w:type="dxa"/>
                </w:tcPr>
                <w:p w:rsidR="00277F77" w:rsidRDefault="00277F77" w:rsidP="00277F77">
                  <w:pPr>
                    <w:jc w:val="center"/>
                  </w:pPr>
                  <w:r>
                    <w:t>Draw</w:t>
                  </w:r>
                </w:p>
              </w:tc>
              <w:tc>
                <w:tcPr>
                  <w:tcW w:w="5303" w:type="dxa"/>
                </w:tcPr>
                <w:p w:rsidR="00277F77" w:rsidRDefault="00277F77" w:rsidP="00277F77">
                  <w:pPr>
                    <w:jc w:val="center"/>
                  </w:pPr>
                  <w:r>
                    <w:t>On known information</w:t>
                  </w:r>
                </w:p>
              </w:tc>
              <w:tc>
                <w:tcPr>
                  <w:tcW w:w="1675" w:type="dxa"/>
                </w:tcPr>
                <w:p w:rsidR="00277F77" w:rsidRDefault="00277F77" w:rsidP="00277F77">
                  <w:pPr>
                    <w:jc w:val="center"/>
                  </w:pPr>
                  <w:r>
                    <w:t>2</w:t>
                  </w:r>
                </w:p>
              </w:tc>
              <w:tc>
                <w:tcPr>
                  <w:tcW w:w="1957" w:type="dxa"/>
                </w:tcPr>
                <w:p w:rsidR="00277F77" w:rsidRDefault="00277F77" w:rsidP="00277F77">
                  <w:pPr>
                    <w:jc w:val="center"/>
                  </w:pPr>
                  <w:r>
                    <w:t>2</w:t>
                  </w:r>
                </w:p>
              </w:tc>
            </w:tr>
            <w:tr w:rsidR="00277F77" w:rsidTr="00277F77">
              <w:tc>
                <w:tcPr>
                  <w:tcW w:w="2220" w:type="dxa"/>
                </w:tcPr>
                <w:p w:rsidR="00277F77" w:rsidRDefault="00277F77" w:rsidP="00277F77">
                  <w:pPr>
                    <w:jc w:val="center"/>
                  </w:pPr>
                  <w:r>
                    <w:t>Explore</w:t>
                  </w:r>
                </w:p>
              </w:tc>
              <w:tc>
                <w:tcPr>
                  <w:tcW w:w="5303" w:type="dxa"/>
                </w:tcPr>
                <w:p w:rsidR="00277F77" w:rsidRDefault="00277F77" w:rsidP="00277F77">
                  <w:pPr>
                    <w:jc w:val="center"/>
                  </w:pPr>
                  <w:r>
                    <w:t>Ideas</w:t>
                  </w:r>
                </w:p>
              </w:tc>
              <w:tc>
                <w:tcPr>
                  <w:tcW w:w="1675" w:type="dxa"/>
                </w:tcPr>
                <w:p w:rsidR="00277F77" w:rsidRDefault="00277F77" w:rsidP="00277F77">
                  <w:pPr>
                    <w:jc w:val="center"/>
                  </w:pPr>
                  <w:r>
                    <w:t>4</w:t>
                  </w:r>
                </w:p>
              </w:tc>
              <w:tc>
                <w:tcPr>
                  <w:tcW w:w="1957" w:type="dxa"/>
                </w:tcPr>
                <w:p w:rsidR="00277F77" w:rsidRDefault="00277F77" w:rsidP="00277F77">
                  <w:pPr>
                    <w:jc w:val="center"/>
                  </w:pPr>
                  <w:r>
                    <w:t>4</w:t>
                  </w:r>
                </w:p>
              </w:tc>
            </w:tr>
          </w:tbl>
          <w:p w:rsidR="00277F77" w:rsidRDefault="00277F77" w:rsidP="00DB4A6E">
            <w:pPr>
              <w:spacing w:after="0" w:line="240" w:lineRule="auto"/>
              <w:jc w:val="center"/>
            </w:pPr>
          </w:p>
          <w:p w:rsidR="00277F77" w:rsidRDefault="00277F77" w:rsidP="00DB4A6E">
            <w:pPr>
              <w:spacing w:after="0" w:line="240" w:lineRule="auto"/>
              <w:jc w:val="center"/>
            </w:pPr>
          </w:p>
          <w:tbl>
            <w:tblPr>
              <w:tblStyle w:val="TableGrid"/>
              <w:tblW w:w="0" w:type="auto"/>
              <w:tblLook w:val="04A0" w:firstRow="1" w:lastRow="0" w:firstColumn="1" w:lastColumn="0" w:noHBand="0" w:noVBand="1"/>
            </w:tblPr>
            <w:tblGrid>
              <w:gridCol w:w="2142"/>
              <w:gridCol w:w="5353"/>
              <w:gridCol w:w="1686"/>
              <w:gridCol w:w="1868"/>
            </w:tblGrid>
            <w:tr w:rsidR="00277F77" w:rsidTr="00277F77">
              <w:tc>
                <w:tcPr>
                  <w:tcW w:w="2176" w:type="dxa"/>
                  <w:tcBorders>
                    <w:bottom w:val="single" w:sz="4" w:space="0" w:color="auto"/>
                  </w:tcBorders>
                  <w:shd w:val="clear" w:color="auto" w:fill="BFBFBF" w:themeFill="background1" w:themeFillShade="BF"/>
                </w:tcPr>
                <w:p w:rsidR="00277F77" w:rsidRDefault="00277F77" w:rsidP="004B4770">
                  <w:pPr>
                    <w:jc w:val="center"/>
                  </w:pPr>
                  <w:r>
                    <w:t xml:space="preserve">Standard </w:t>
                  </w:r>
                  <w:r w:rsidR="004B4770">
                    <w:t>9</w:t>
                  </w:r>
                  <w:r>
                    <w:t>:</w:t>
                  </w:r>
                </w:p>
              </w:tc>
              <w:tc>
                <w:tcPr>
                  <w:tcW w:w="9099" w:type="dxa"/>
                  <w:gridSpan w:val="3"/>
                  <w:tcBorders>
                    <w:bottom w:val="single" w:sz="4" w:space="0" w:color="auto"/>
                  </w:tcBorders>
                </w:tcPr>
                <w:p w:rsidR="00277F77" w:rsidRPr="003C6DA6" w:rsidRDefault="00277F77" w:rsidP="00277F77">
                  <w:pPr>
                    <w:jc w:val="center"/>
                  </w:pPr>
                  <w:r w:rsidRPr="003C6DA6">
                    <w:rPr>
                      <w:b/>
                    </w:rPr>
                    <w:t>SL.4.1c</w:t>
                  </w:r>
                  <w:r w:rsidRPr="003C6DA6">
                    <w:t xml:space="preserve"> - </w:t>
                  </w:r>
                  <w:r w:rsidRPr="003C6DA6">
                    <w:rPr>
                      <w:bCs/>
                    </w:rPr>
                    <w:t>Pose and respond to specific questions to clarify or follow up on information and make comments that contribute to the discussion and link to the remarks of others.</w:t>
                  </w:r>
                </w:p>
              </w:tc>
            </w:tr>
            <w:tr w:rsidR="00277F77" w:rsidTr="00277F77">
              <w:tc>
                <w:tcPr>
                  <w:tcW w:w="2176" w:type="dxa"/>
                  <w:shd w:val="clear" w:color="auto" w:fill="BFBFBF" w:themeFill="background1" w:themeFillShade="BF"/>
                </w:tcPr>
                <w:p w:rsidR="00277F77" w:rsidRDefault="00277F77" w:rsidP="00277F77">
                  <w:pPr>
                    <w:jc w:val="center"/>
                  </w:pPr>
                  <w:r>
                    <w:t>Skills</w:t>
                  </w:r>
                </w:p>
              </w:tc>
              <w:tc>
                <w:tcPr>
                  <w:tcW w:w="5484" w:type="dxa"/>
                  <w:shd w:val="clear" w:color="auto" w:fill="BFBFBF" w:themeFill="background1" w:themeFillShade="BF"/>
                </w:tcPr>
                <w:p w:rsidR="00277F77" w:rsidRDefault="00277F77" w:rsidP="00277F77">
                  <w:pPr>
                    <w:jc w:val="center"/>
                  </w:pPr>
                  <w:r>
                    <w:t>Concepts</w:t>
                  </w:r>
                </w:p>
              </w:tc>
              <w:tc>
                <w:tcPr>
                  <w:tcW w:w="1709" w:type="dxa"/>
                  <w:shd w:val="clear" w:color="auto" w:fill="BFBFBF" w:themeFill="background1" w:themeFillShade="BF"/>
                </w:tcPr>
                <w:p w:rsidR="00277F77" w:rsidRDefault="00277F77" w:rsidP="00277F77">
                  <w:pPr>
                    <w:jc w:val="center"/>
                  </w:pPr>
                  <w:r>
                    <w:t>Bloom’s</w:t>
                  </w:r>
                </w:p>
              </w:tc>
              <w:tc>
                <w:tcPr>
                  <w:tcW w:w="1906" w:type="dxa"/>
                  <w:shd w:val="clear" w:color="auto" w:fill="BFBFBF" w:themeFill="background1" w:themeFillShade="BF"/>
                </w:tcPr>
                <w:p w:rsidR="00277F77" w:rsidRDefault="00277F77" w:rsidP="00277F77">
                  <w:pPr>
                    <w:jc w:val="center"/>
                  </w:pPr>
                  <w:r>
                    <w:t>DOK</w:t>
                  </w:r>
                </w:p>
              </w:tc>
            </w:tr>
            <w:tr w:rsidR="00277F77" w:rsidTr="00277F77">
              <w:tc>
                <w:tcPr>
                  <w:tcW w:w="2176" w:type="dxa"/>
                </w:tcPr>
                <w:p w:rsidR="00277F77" w:rsidRDefault="00277F77" w:rsidP="00277F77">
                  <w:pPr>
                    <w:jc w:val="center"/>
                  </w:pPr>
                  <w:r>
                    <w:t>Pose</w:t>
                  </w:r>
                </w:p>
              </w:tc>
              <w:tc>
                <w:tcPr>
                  <w:tcW w:w="5484" w:type="dxa"/>
                </w:tcPr>
                <w:p w:rsidR="00277F77" w:rsidRDefault="00277F77" w:rsidP="00277F77">
                  <w:pPr>
                    <w:jc w:val="center"/>
                  </w:pPr>
                  <w:r>
                    <w:t>Specific questions</w:t>
                  </w:r>
                </w:p>
              </w:tc>
              <w:tc>
                <w:tcPr>
                  <w:tcW w:w="1709" w:type="dxa"/>
                </w:tcPr>
                <w:p w:rsidR="00277F77" w:rsidRDefault="00277F77" w:rsidP="00277F77">
                  <w:pPr>
                    <w:jc w:val="center"/>
                  </w:pPr>
                  <w:r>
                    <w:t>4</w:t>
                  </w:r>
                </w:p>
              </w:tc>
              <w:tc>
                <w:tcPr>
                  <w:tcW w:w="1906" w:type="dxa"/>
                </w:tcPr>
                <w:p w:rsidR="00277F77" w:rsidRDefault="00277F77" w:rsidP="00277F77">
                  <w:pPr>
                    <w:jc w:val="center"/>
                  </w:pPr>
                  <w:r>
                    <w:t>3</w:t>
                  </w:r>
                </w:p>
              </w:tc>
            </w:tr>
            <w:tr w:rsidR="00277F77" w:rsidTr="00277F77">
              <w:tc>
                <w:tcPr>
                  <w:tcW w:w="2176" w:type="dxa"/>
                </w:tcPr>
                <w:p w:rsidR="00277F77" w:rsidRDefault="00277F77" w:rsidP="00277F77">
                  <w:pPr>
                    <w:jc w:val="center"/>
                  </w:pPr>
                  <w:r>
                    <w:t>Respond</w:t>
                  </w:r>
                </w:p>
              </w:tc>
              <w:tc>
                <w:tcPr>
                  <w:tcW w:w="5484" w:type="dxa"/>
                </w:tcPr>
                <w:p w:rsidR="00277F77" w:rsidRDefault="00277F77" w:rsidP="00277F77">
                  <w:pPr>
                    <w:jc w:val="center"/>
                  </w:pPr>
                  <w:r>
                    <w:t>To specific questions</w:t>
                  </w:r>
                </w:p>
              </w:tc>
              <w:tc>
                <w:tcPr>
                  <w:tcW w:w="1709" w:type="dxa"/>
                </w:tcPr>
                <w:p w:rsidR="00277F77" w:rsidRDefault="00277F77" w:rsidP="00277F77">
                  <w:pPr>
                    <w:jc w:val="center"/>
                  </w:pPr>
                  <w:r>
                    <w:t>4</w:t>
                  </w:r>
                </w:p>
              </w:tc>
              <w:tc>
                <w:tcPr>
                  <w:tcW w:w="1906" w:type="dxa"/>
                </w:tcPr>
                <w:p w:rsidR="00277F77" w:rsidRDefault="00277F77" w:rsidP="00277F77">
                  <w:pPr>
                    <w:jc w:val="center"/>
                  </w:pPr>
                  <w:r>
                    <w:t>3</w:t>
                  </w:r>
                </w:p>
              </w:tc>
            </w:tr>
          </w:tbl>
          <w:p w:rsidR="00DB4A6E" w:rsidRDefault="00DB4A6E" w:rsidP="00DB4A6E">
            <w:pPr>
              <w:spacing w:after="0" w:line="240" w:lineRule="auto"/>
              <w:jc w:val="center"/>
            </w:pPr>
          </w:p>
          <w:p w:rsidR="00277F77" w:rsidRDefault="00277F77" w:rsidP="00AA2A68">
            <w:pPr>
              <w:spacing w:after="0" w:line="240" w:lineRule="auto"/>
            </w:pPr>
          </w:p>
        </w:tc>
      </w:tr>
      <w:tr w:rsidR="00DB4A6E" w:rsidRPr="00956ABD" w:rsidTr="00DB4A6E">
        <w:tc>
          <w:tcPr>
            <w:tcW w:w="2176" w:type="dxa"/>
            <w:tcBorders>
              <w:top w:val="single" w:sz="4" w:space="0" w:color="auto"/>
              <w:right w:val="single" w:sz="4" w:space="0" w:color="auto"/>
            </w:tcBorders>
            <w:shd w:val="clear" w:color="auto" w:fill="BFBFBF"/>
          </w:tcPr>
          <w:p w:rsidR="00DB4A6E" w:rsidRPr="00956ABD" w:rsidRDefault="00DB4A6E" w:rsidP="004B4770">
            <w:pPr>
              <w:spacing w:after="0" w:line="240" w:lineRule="auto"/>
              <w:jc w:val="center"/>
            </w:pPr>
            <w:r>
              <w:lastRenderedPageBreak/>
              <w:t xml:space="preserve">Standard </w:t>
            </w:r>
            <w:r w:rsidR="004B4770">
              <w:t>10</w:t>
            </w:r>
            <w:r w:rsidRPr="00956ABD">
              <w:t>:</w:t>
            </w:r>
          </w:p>
        </w:tc>
        <w:tc>
          <w:tcPr>
            <w:tcW w:w="9099" w:type="dxa"/>
            <w:gridSpan w:val="3"/>
            <w:tcBorders>
              <w:top w:val="single" w:sz="4" w:space="0" w:color="auto"/>
              <w:left w:val="single" w:sz="4" w:space="0" w:color="auto"/>
            </w:tcBorders>
          </w:tcPr>
          <w:p w:rsidR="00DB4A6E" w:rsidRPr="00636273" w:rsidRDefault="00DB4A6E" w:rsidP="00DB4A6E">
            <w:pPr>
              <w:spacing w:after="0" w:line="240" w:lineRule="auto"/>
            </w:pPr>
            <w:r w:rsidRPr="00636273">
              <w:rPr>
                <w:b/>
                <w:bCs/>
                <w:u w:val="single"/>
              </w:rPr>
              <w:t>SL.4.4</w:t>
            </w:r>
            <w:r w:rsidRPr="00636273">
              <w:rPr>
                <w:b/>
                <w:bCs/>
              </w:rPr>
              <w:t>-</w:t>
            </w:r>
            <w:r w:rsidRPr="00636273">
              <w:t>Report on a topic or text, tell a story, or recount an experience in an organized manner</w:t>
            </w:r>
          </w:p>
        </w:tc>
      </w:tr>
      <w:tr w:rsidR="00DB4A6E" w:rsidRPr="00956ABD" w:rsidTr="00DB4A6E">
        <w:trPr>
          <w:trHeight w:val="292"/>
        </w:trPr>
        <w:tc>
          <w:tcPr>
            <w:tcW w:w="2176" w:type="dxa"/>
            <w:shd w:val="clear" w:color="auto" w:fill="BFBFBF"/>
          </w:tcPr>
          <w:p w:rsidR="00DB4A6E" w:rsidRPr="00956ABD" w:rsidRDefault="00DB4A6E" w:rsidP="00DB4A6E">
            <w:pPr>
              <w:spacing w:after="0" w:line="240" w:lineRule="auto"/>
              <w:jc w:val="center"/>
            </w:pPr>
            <w:r w:rsidRPr="00956ABD">
              <w:t>Skills</w:t>
            </w:r>
          </w:p>
        </w:tc>
        <w:tc>
          <w:tcPr>
            <w:tcW w:w="5484" w:type="dxa"/>
            <w:shd w:val="clear" w:color="auto" w:fill="BFBFBF"/>
          </w:tcPr>
          <w:p w:rsidR="00DB4A6E" w:rsidRPr="00956ABD" w:rsidRDefault="00DB4A6E" w:rsidP="00DB4A6E">
            <w:pPr>
              <w:spacing w:after="0" w:line="240" w:lineRule="auto"/>
              <w:jc w:val="center"/>
            </w:pPr>
            <w:r w:rsidRPr="00956ABD">
              <w:t>Concepts</w:t>
            </w:r>
          </w:p>
        </w:tc>
        <w:tc>
          <w:tcPr>
            <w:tcW w:w="1709" w:type="dxa"/>
            <w:shd w:val="clear" w:color="auto" w:fill="BFBFBF"/>
          </w:tcPr>
          <w:p w:rsidR="00DB4A6E" w:rsidRPr="00956ABD" w:rsidRDefault="00DB4A6E" w:rsidP="00DB4A6E">
            <w:pPr>
              <w:spacing w:after="0" w:line="240" w:lineRule="auto"/>
              <w:jc w:val="center"/>
            </w:pPr>
            <w:r w:rsidRPr="00956ABD">
              <w:t>Bloom’s</w:t>
            </w:r>
          </w:p>
        </w:tc>
        <w:tc>
          <w:tcPr>
            <w:tcW w:w="1906" w:type="dxa"/>
            <w:shd w:val="clear" w:color="auto" w:fill="BFBFBF"/>
          </w:tcPr>
          <w:p w:rsidR="00DB4A6E" w:rsidRPr="00956ABD" w:rsidRDefault="00DB4A6E" w:rsidP="00DB4A6E">
            <w:pPr>
              <w:spacing w:after="0" w:line="240" w:lineRule="auto"/>
              <w:jc w:val="center"/>
            </w:pPr>
            <w:r w:rsidRPr="00956ABD">
              <w:t>DOK</w:t>
            </w:r>
          </w:p>
        </w:tc>
      </w:tr>
      <w:tr w:rsidR="00DB4A6E" w:rsidRPr="00956ABD" w:rsidTr="00DB4A6E">
        <w:tc>
          <w:tcPr>
            <w:tcW w:w="2176" w:type="dxa"/>
          </w:tcPr>
          <w:p w:rsidR="00DB4A6E" w:rsidRPr="00956ABD" w:rsidRDefault="00DB4A6E" w:rsidP="00DB4A6E">
            <w:pPr>
              <w:spacing w:after="0" w:line="240" w:lineRule="auto"/>
              <w:jc w:val="center"/>
            </w:pPr>
            <w:r w:rsidRPr="00956ABD">
              <w:t>Report</w:t>
            </w:r>
          </w:p>
        </w:tc>
        <w:tc>
          <w:tcPr>
            <w:tcW w:w="5484" w:type="dxa"/>
          </w:tcPr>
          <w:p w:rsidR="00DB4A6E" w:rsidRPr="006D32E4" w:rsidRDefault="00DB4A6E" w:rsidP="00DB4A6E">
            <w:pPr>
              <w:spacing w:after="0" w:line="240" w:lineRule="auto"/>
              <w:jc w:val="center"/>
            </w:pPr>
            <w:r w:rsidRPr="006D32E4">
              <w:t>On topic (Unit 7)</w:t>
            </w:r>
          </w:p>
        </w:tc>
        <w:tc>
          <w:tcPr>
            <w:tcW w:w="1709" w:type="dxa"/>
          </w:tcPr>
          <w:p w:rsidR="00DB4A6E" w:rsidRPr="00956ABD" w:rsidRDefault="00DB4A6E" w:rsidP="00DB4A6E">
            <w:pPr>
              <w:spacing w:after="0" w:line="240" w:lineRule="auto"/>
              <w:jc w:val="center"/>
            </w:pPr>
            <w:r w:rsidRPr="00956ABD">
              <w:t>1</w:t>
            </w:r>
          </w:p>
        </w:tc>
        <w:tc>
          <w:tcPr>
            <w:tcW w:w="1906" w:type="dxa"/>
          </w:tcPr>
          <w:p w:rsidR="00DB4A6E" w:rsidRPr="00956ABD" w:rsidRDefault="00DB4A6E" w:rsidP="00DB4A6E">
            <w:pPr>
              <w:spacing w:after="0" w:line="240" w:lineRule="auto"/>
              <w:jc w:val="center"/>
            </w:pPr>
            <w:r w:rsidRPr="00956ABD">
              <w:t>2</w:t>
            </w:r>
          </w:p>
        </w:tc>
      </w:tr>
      <w:tr w:rsidR="00DB4A6E" w:rsidRPr="00956ABD" w:rsidTr="00DB4A6E">
        <w:tc>
          <w:tcPr>
            <w:tcW w:w="2176" w:type="dxa"/>
          </w:tcPr>
          <w:p w:rsidR="00DB4A6E" w:rsidRPr="00956ABD" w:rsidRDefault="00DB4A6E" w:rsidP="00DB4A6E">
            <w:pPr>
              <w:spacing w:after="0" w:line="240" w:lineRule="auto"/>
              <w:jc w:val="center"/>
            </w:pPr>
            <w:r w:rsidRPr="00956ABD">
              <w:t>Tell</w:t>
            </w:r>
          </w:p>
        </w:tc>
        <w:tc>
          <w:tcPr>
            <w:tcW w:w="5484" w:type="dxa"/>
          </w:tcPr>
          <w:p w:rsidR="00DB4A6E" w:rsidRPr="006D32E4" w:rsidRDefault="00DB4A6E" w:rsidP="00DB4A6E">
            <w:pPr>
              <w:spacing w:after="0" w:line="240" w:lineRule="auto"/>
              <w:jc w:val="center"/>
            </w:pPr>
            <w:r w:rsidRPr="006D32E4">
              <w:t>A story</w:t>
            </w:r>
          </w:p>
        </w:tc>
        <w:tc>
          <w:tcPr>
            <w:tcW w:w="1709" w:type="dxa"/>
          </w:tcPr>
          <w:p w:rsidR="00DB4A6E" w:rsidRPr="00956ABD" w:rsidRDefault="00DB4A6E" w:rsidP="00DB4A6E">
            <w:pPr>
              <w:spacing w:after="0" w:line="240" w:lineRule="auto"/>
              <w:jc w:val="center"/>
            </w:pPr>
            <w:r w:rsidRPr="00956ABD">
              <w:t>1</w:t>
            </w:r>
          </w:p>
        </w:tc>
        <w:tc>
          <w:tcPr>
            <w:tcW w:w="1906" w:type="dxa"/>
          </w:tcPr>
          <w:p w:rsidR="00DB4A6E" w:rsidRPr="00956ABD" w:rsidRDefault="00DB4A6E" w:rsidP="00DB4A6E">
            <w:pPr>
              <w:spacing w:after="0" w:line="240" w:lineRule="auto"/>
              <w:jc w:val="center"/>
            </w:pPr>
            <w:r w:rsidRPr="00956ABD">
              <w:t>2</w:t>
            </w:r>
          </w:p>
        </w:tc>
      </w:tr>
      <w:tr w:rsidR="00DB4A6E" w:rsidRPr="00956ABD" w:rsidTr="00DB4A6E">
        <w:tc>
          <w:tcPr>
            <w:tcW w:w="2176" w:type="dxa"/>
          </w:tcPr>
          <w:p w:rsidR="00DB4A6E" w:rsidRPr="00956ABD" w:rsidRDefault="00DB4A6E" w:rsidP="00DB4A6E">
            <w:pPr>
              <w:spacing w:after="0" w:line="240" w:lineRule="auto"/>
              <w:jc w:val="center"/>
            </w:pPr>
            <w:r w:rsidRPr="00956ABD">
              <w:t>Recount</w:t>
            </w:r>
          </w:p>
        </w:tc>
        <w:tc>
          <w:tcPr>
            <w:tcW w:w="5484" w:type="dxa"/>
          </w:tcPr>
          <w:p w:rsidR="00DB4A6E" w:rsidRPr="006D32E4" w:rsidRDefault="00DB4A6E" w:rsidP="00DB4A6E">
            <w:pPr>
              <w:spacing w:after="0" w:line="240" w:lineRule="auto"/>
              <w:jc w:val="center"/>
            </w:pPr>
            <w:r w:rsidRPr="006D32E4">
              <w:t>An experience</w:t>
            </w:r>
          </w:p>
        </w:tc>
        <w:tc>
          <w:tcPr>
            <w:tcW w:w="1709" w:type="dxa"/>
          </w:tcPr>
          <w:p w:rsidR="00DB4A6E" w:rsidRPr="00956ABD" w:rsidRDefault="00DB4A6E" w:rsidP="00DB4A6E">
            <w:pPr>
              <w:spacing w:after="0" w:line="240" w:lineRule="auto"/>
              <w:jc w:val="center"/>
            </w:pPr>
            <w:r w:rsidRPr="00956ABD">
              <w:t>1</w:t>
            </w:r>
          </w:p>
        </w:tc>
        <w:tc>
          <w:tcPr>
            <w:tcW w:w="1906" w:type="dxa"/>
          </w:tcPr>
          <w:p w:rsidR="00DB4A6E" w:rsidRPr="00956ABD" w:rsidRDefault="00DB4A6E" w:rsidP="00DB4A6E">
            <w:pPr>
              <w:spacing w:after="0" w:line="240" w:lineRule="auto"/>
              <w:jc w:val="center"/>
            </w:pPr>
            <w:r w:rsidRPr="00956ABD">
              <w:t>2</w:t>
            </w:r>
          </w:p>
        </w:tc>
      </w:tr>
    </w:tbl>
    <w:p w:rsidR="00DB4A6E" w:rsidRDefault="00DB4A6E" w:rsidP="002718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7"/>
        <w:gridCol w:w="5483"/>
        <w:gridCol w:w="1709"/>
        <w:gridCol w:w="1906"/>
      </w:tblGrid>
      <w:tr w:rsidR="00277F77" w:rsidRPr="00956ABD" w:rsidTr="00277F77">
        <w:tc>
          <w:tcPr>
            <w:tcW w:w="2177" w:type="dxa"/>
            <w:shd w:val="clear" w:color="auto" w:fill="BFBFBF"/>
          </w:tcPr>
          <w:p w:rsidR="00277F77" w:rsidRPr="00956ABD" w:rsidRDefault="00277F77" w:rsidP="004B4770">
            <w:pPr>
              <w:spacing w:after="0" w:line="240" w:lineRule="auto"/>
              <w:jc w:val="center"/>
            </w:pPr>
            <w:r w:rsidRPr="00956ABD">
              <w:t xml:space="preserve">Standard </w:t>
            </w:r>
            <w:r w:rsidR="007720EB">
              <w:t>1</w:t>
            </w:r>
            <w:r w:rsidR="004B4770">
              <w:t>1</w:t>
            </w:r>
            <w:r w:rsidRPr="00956ABD">
              <w:t>:</w:t>
            </w:r>
          </w:p>
        </w:tc>
        <w:tc>
          <w:tcPr>
            <w:tcW w:w="9098" w:type="dxa"/>
            <w:gridSpan w:val="3"/>
          </w:tcPr>
          <w:p w:rsidR="00277F77" w:rsidRPr="00956ABD" w:rsidRDefault="00277F77" w:rsidP="00277F77">
            <w:pPr>
              <w:spacing w:after="0" w:line="240" w:lineRule="auto"/>
              <w:rPr>
                <w:sz w:val="20"/>
                <w:szCs w:val="20"/>
              </w:rPr>
            </w:pPr>
            <w:r w:rsidRPr="00956ABD">
              <w:rPr>
                <w:b/>
                <w:bCs/>
                <w:sz w:val="20"/>
                <w:szCs w:val="20"/>
                <w:u w:val="single"/>
              </w:rPr>
              <w:t>L</w:t>
            </w:r>
            <w:r w:rsidRPr="00636273">
              <w:rPr>
                <w:b/>
                <w:bCs/>
                <w:u w:val="single"/>
              </w:rPr>
              <w:t>.4.1</w:t>
            </w:r>
            <w:r w:rsidRPr="00636273">
              <w:t>-Demonstrate command of the conventions of standard English grammar and usage when writing or speaking (b) Form and use progressive verb tenses ( I was walking; I am walking; I will be walking)</w:t>
            </w:r>
          </w:p>
        </w:tc>
      </w:tr>
      <w:tr w:rsidR="00277F77" w:rsidRPr="00956ABD" w:rsidTr="00277F77">
        <w:tc>
          <w:tcPr>
            <w:tcW w:w="2177" w:type="dxa"/>
            <w:shd w:val="clear" w:color="auto" w:fill="BFBFBF"/>
          </w:tcPr>
          <w:p w:rsidR="00277F77" w:rsidRPr="00956ABD" w:rsidRDefault="00277F77" w:rsidP="00277F77">
            <w:pPr>
              <w:spacing w:after="0" w:line="240" w:lineRule="auto"/>
              <w:jc w:val="center"/>
            </w:pPr>
            <w:r w:rsidRPr="00956ABD">
              <w:t>Skills</w:t>
            </w:r>
          </w:p>
        </w:tc>
        <w:tc>
          <w:tcPr>
            <w:tcW w:w="5483" w:type="dxa"/>
            <w:shd w:val="clear" w:color="auto" w:fill="BFBFBF"/>
          </w:tcPr>
          <w:p w:rsidR="00277F77" w:rsidRPr="00956ABD" w:rsidRDefault="00277F77" w:rsidP="00277F77">
            <w:pPr>
              <w:spacing w:after="0" w:line="240" w:lineRule="auto"/>
              <w:jc w:val="center"/>
            </w:pPr>
            <w:r w:rsidRPr="00956ABD">
              <w:t>Concepts</w:t>
            </w:r>
          </w:p>
        </w:tc>
        <w:tc>
          <w:tcPr>
            <w:tcW w:w="1709" w:type="dxa"/>
            <w:shd w:val="clear" w:color="auto" w:fill="BFBFBF"/>
          </w:tcPr>
          <w:p w:rsidR="00277F77" w:rsidRPr="00956ABD" w:rsidRDefault="00277F77" w:rsidP="00277F77">
            <w:pPr>
              <w:spacing w:after="0" w:line="240" w:lineRule="auto"/>
              <w:jc w:val="center"/>
            </w:pPr>
            <w:r w:rsidRPr="00956ABD">
              <w:t>Bloom’s</w:t>
            </w:r>
          </w:p>
        </w:tc>
        <w:tc>
          <w:tcPr>
            <w:tcW w:w="1906" w:type="dxa"/>
            <w:shd w:val="clear" w:color="auto" w:fill="BFBFBF"/>
          </w:tcPr>
          <w:p w:rsidR="00277F77" w:rsidRPr="00956ABD" w:rsidRDefault="00277F77" w:rsidP="00277F77">
            <w:pPr>
              <w:spacing w:after="0" w:line="240" w:lineRule="auto"/>
              <w:jc w:val="center"/>
            </w:pPr>
            <w:r w:rsidRPr="00956ABD">
              <w:t>DOK</w:t>
            </w:r>
          </w:p>
        </w:tc>
      </w:tr>
      <w:tr w:rsidR="00277F77" w:rsidRPr="00956ABD" w:rsidTr="00277F77">
        <w:tc>
          <w:tcPr>
            <w:tcW w:w="2177" w:type="dxa"/>
          </w:tcPr>
          <w:p w:rsidR="00277F77" w:rsidRPr="00956ABD" w:rsidRDefault="00277F77" w:rsidP="00277F77">
            <w:pPr>
              <w:spacing w:after="0" w:line="240" w:lineRule="auto"/>
              <w:jc w:val="center"/>
            </w:pPr>
            <w:r w:rsidRPr="00956ABD">
              <w:t>Demonstrate</w:t>
            </w:r>
          </w:p>
        </w:tc>
        <w:tc>
          <w:tcPr>
            <w:tcW w:w="5483" w:type="dxa"/>
          </w:tcPr>
          <w:p w:rsidR="00277F77" w:rsidRPr="00956ABD" w:rsidRDefault="00277F77" w:rsidP="00277F77">
            <w:pPr>
              <w:spacing w:after="0" w:line="240" w:lineRule="auto"/>
              <w:jc w:val="center"/>
            </w:pPr>
            <w:r w:rsidRPr="00956ABD">
              <w:t>Command of conventions</w:t>
            </w:r>
          </w:p>
        </w:tc>
        <w:tc>
          <w:tcPr>
            <w:tcW w:w="1709" w:type="dxa"/>
          </w:tcPr>
          <w:p w:rsidR="00277F77" w:rsidRPr="00956ABD" w:rsidRDefault="00277F77" w:rsidP="00277F77">
            <w:pPr>
              <w:spacing w:after="0" w:line="240" w:lineRule="auto"/>
              <w:jc w:val="center"/>
            </w:pPr>
            <w:r w:rsidRPr="00956ABD">
              <w:t>3</w:t>
            </w:r>
          </w:p>
        </w:tc>
        <w:tc>
          <w:tcPr>
            <w:tcW w:w="1906" w:type="dxa"/>
          </w:tcPr>
          <w:p w:rsidR="00277F77" w:rsidRPr="00956ABD" w:rsidRDefault="00277F77" w:rsidP="00277F77">
            <w:pPr>
              <w:spacing w:after="0" w:line="240" w:lineRule="auto"/>
              <w:jc w:val="center"/>
            </w:pPr>
            <w:r w:rsidRPr="00956ABD">
              <w:t>1</w:t>
            </w:r>
          </w:p>
        </w:tc>
      </w:tr>
      <w:tr w:rsidR="00277F77" w:rsidRPr="00956ABD" w:rsidTr="00277F77">
        <w:tc>
          <w:tcPr>
            <w:tcW w:w="2177" w:type="dxa"/>
          </w:tcPr>
          <w:p w:rsidR="00277F77" w:rsidRPr="00956ABD" w:rsidRDefault="00277F77" w:rsidP="00277F77">
            <w:pPr>
              <w:spacing w:after="0" w:line="240" w:lineRule="auto"/>
              <w:jc w:val="center"/>
            </w:pPr>
            <w:r w:rsidRPr="00956ABD">
              <w:t>Form/use</w:t>
            </w:r>
          </w:p>
        </w:tc>
        <w:tc>
          <w:tcPr>
            <w:tcW w:w="5483" w:type="dxa"/>
          </w:tcPr>
          <w:p w:rsidR="00277F77" w:rsidRPr="00956ABD" w:rsidRDefault="00277F77" w:rsidP="00277F77">
            <w:pPr>
              <w:spacing w:after="0" w:line="240" w:lineRule="auto"/>
              <w:jc w:val="center"/>
            </w:pPr>
            <w:r w:rsidRPr="00956ABD">
              <w:t>Progressive verb tenses</w:t>
            </w:r>
          </w:p>
        </w:tc>
        <w:tc>
          <w:tcPr>
            <w:tcW w:w="1709" w:type="dxa"/>
          </w:tcPr>
          <w:p w:rsidR="00277F77" w:rsidRPr="00956ABD" w:rsidRDefault="00277F77" w:rsidP="00277F77">
            <w:pPr>
              <w:spacing w:after="0" w:line="240" w:lineRule="auto"/>
              <w:jc w:val="center"/>
            </w:pPr>
            <w:r w:rsidRPr="00956ABD">
              <w:t>3</w:t>
            </w:r>
          </w:p>
        </w:tc>
        <w:tc>
          <w:tcPr>
            <w:tcW w:w="1906" w:type="dxa"/>
          </w:tcPr>
          <w:p w:rsidR="00277F77" w:rsidRPr="00956ABD" w:rsidRDefault="00277F77" w:rsidP="00277F77">
            <w:pPr>
              <w:spacing w:after="0" w:line="240" w:lineRule="auto"/>
              <w:jc w:val="center"/>
            </w:pPr>
            <w:r w:rsidRPr="00956ABD">
              <w:t>1</w:t>
            </w:r>
          </w:p>
        </w:tc>
      </w:tr>
    </w:tbl>
    <w:p w:rsidR="00D83920" w:rsidRDefault="00D8392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693862">
        <w:tc>
          <w:tcPr>
            <w:tcW w:w="2176" w:type="dxa"/>
            <w:tcBorders>
              <w:bottom w:val="single" w:sz="4" w:space="0" w:color="auto"/>
            </w:tcBorders>
            <w:shd w:val="clear" w:color="auto" w:fill="BFBFBF" w:themeFill="background1" w:themeFillShade="BF"/>
          </w:tcPr>
          <w:p w:rsidR="00792ED0" w:rsidRDefault="006E30D0" w:rsidP="004B4770">
            <w:pPr>
              <w:jc w:val="center"/>
            </w:pPr>
            <w:r>
              <w:t xml:space="preserve">Standard </w:t>
            </w:r>
            <w:r w:rsidR="007720EB">
              <w:t>1</w:t>
            </w:r>
            <w:r w:rsidR="004B4770">
              <w:t>2</w:t>
            </w:r>
            <w:r w:rsidR="00792ED0">
              <w:t>:</w:t>
            </w:r>
          </w:p>
        </w:tc>
        <w:tc>
          <w:tcPr>
            <w:tcW w:w="9099" w:type="dxa"/>
            <w:gridSpan w:val="3"/>
            <w:tcBorders>
              <w:bottom w:val="single" w:sz="4" w:space="0" w:color="auto"/>
            </w:tcBorders>
          </w:tcPr>
          <w:p w:rsidR="003C6DA6" w:rsidRDefault="00321932" w:rsidP="003C6DA6">
            <w:r w:rsidRPr="003C6DA6">
              <w:rPr>
                <w:b/>
              </w:rPr>
              <w:t>L.4.1f</w:t>
            </w:r>
            <w:r w:rsidR="00131DE4" w:rsidRPr="003C6DA6">
              <w:t xml:space="preserve"> - Produce complete sentences, recognizing and correcting inappropriate fragments and run-</w:t>
            </w:r>
            <w:r w:rsidR="003C6DA6">
              <w:t xml:space="preserve">      </w:t>
            </w:r>
          </w:p>
          <w:p w:rsidR="00792ED0" w:rsidRPr="003C6DA6" w:rsidRDefault="003C6DA6" w:rsidP="003C6DA6">
            <w:r>
              <w:t xml:space="preserve">              </w:t>
            </w:r>
            <w:proofErr w:type="spellStart"/>
            <w:proofErr w:type="gramStart"/>
            <w:r w:rsidR="00131DE4" w:rsidRPr="003C6DA6">
              <w:t>ons</w:t>
            </w:r>
            <w:proofErr w:type="spellEnd"/>
            <w:proofErr w:type="gramEnd"/>
            <w:r>
              <w:t>.</w:t>
            </w:r>
          </w:p>
        </w:tc>
      </w:tr>
      <w:tr w:rsidR="00792ED0" w:rsidTr="00693862">
        <w:tc>
          <w:tcPr>
            <w:tcW w:w="2176" w:type="dxa"/>
            <w:shd w:val="clear" w:color="auto" w:fill="BFBFBF" w:themeFill="background1" w:themeFillShade="BF"/>
          </w:tcPr>
          <w:p w:rsidR="00792ED0" w:rsidRDefault="00792ED0" w:rsidP="004C2180">
            <w:pPr>
              <w:jc w:val="center"/>
            </w:pPr>
            <w:r>
              <w:t>Skills</w:t>
            </w:r>
          </w:p>
        </w:tc>
        <w:tc>
          <w:tcPr>
            <w:tcW w:w="5484" w:type="dxa"/>
            <w:shd w:val="clear" w:color="auto" w:fill="BFBFBF" w:themeFill="background1" w:themeFillShade="BF"/>
          </w:tcPr>
          <w:p w:rsidR="00792ED0" w:rsidRDefault="00792ED0" w:rsidP="004C2180">
            <w:pPr>
              <w:jc w:val="center"/>
            </w:pPr>
            <w:r>
              <w:t>Concepts</w:t>
            </w:r>
          </w:p>
        </w:tc>
        <w:tc>
          <w:tcPr>
            <w:tcW w:w="1709" w:type="dxa"/>
            <w:shd w:val="clear" w:color="auto" w:fill="BFBFBF" w:themeFill="background1" w:themeFillShade="BF"/>
          </w:tcPr>
          <w:p w:rsidR="00792ED0" w:rsidRDefault="00792ED0" w:rsidP="004C2180">
            <w:pPr>
              <w:jc w:val="center"/>
            </w:pPr>
            <w:r>
              <w:t>Bloom</w:t>
            </w:r>
            <w:r w:rsidR="00FF2A6C">
              <w:t>’</w:t>
            </w:r>
            <w:r>
              <w:t>s</w:t>
            </w:r>
          </w:p>
        </w:tc>
        <w:tc>
          <w:tcPr>
            <w:tcW w:w="1906" w:type="dxa"/>
            <w:shd w:val="clear" w:color="auto" w:fill="BFBFBF" w:themeFill="background1" w:themeFillShade="BF"/>
          </w:tcPr>
          <w:p w:rsidR="00792ED0" w:rsidRDefault="00792ED0" w:rsidP="004C2180">
            <w:pPr>
              <w:jc w:val="center"/>
            </w:pPr>
            <w:r>
              <w:t>DOK</w:t>
            </w:r>
          </w:p>
        </w:tc>
      </w:tr>
      <w:tr w:rsidR="00792ED0" w:rsidTr="00693862">
        <w:tc>
          <w:tcPr>
            <w:tcW w:w="2176" w:type="dxa"/>
          </w:tcPr>
          <w:p w:rsidR="00792ED0" w:rsidRDefault="00B84D6F" w:rsidP="004C2180">
            <w:pPr>
              <w:jc w:val="center"/>
            </w:pPr>
            <w:r>
              <w:t>Produce</w:t>
            </w:r>
          </w:p>
        </w:tc>
        <w:tc>
          <w:tcPr>
            <w:tcW w:w="5484" w:type="dxa"/>
          </w:tcPr>
          <w:p w:rsidR="00792ED0" w:rsidRDefault="00B84D6F" w:rsidP="004C2180">
            <w:pPr>
              <w:jc w:val="center"/>
            </w:pPr>
            <w:r>
              <w:t>Complete sentences</w:t>
            </w:r>
          </w:p>
        </w:tc>
        <w:tc>
          <w:tcPr>
            <w:tcW w:w="1709" w:type="dxa"/>
          </w:tcPr>
          <w:p w:rsidR="00792ED0" w:rsidRDefault="007540E9" w:rsidP="004C2180">
            <w:pPr>
              <w:jc w:val="center"/>
            </w:pPr>
            <w:r>
              <w:t>3</w:t>
            </w:r>
          </w:p>
        </w:tc>
        <w:tc>
          <w:tcPr>
            <w:tcW w:w="1906" w:type="dxa"/>
          </w:tcPr>
          <w:p w:rsidR="00792ED0" w:rsidRDefault="007540E9" w:rsidP="004C2180">
            <w:pPr>
              <w:jc w:val="center"/>
            </w:pPr>
            <w:r>
              <w:t>2</w:t>
            </w:r>
          </w:p>
        </w:tc>
      </w:tr>
      <w:tr w:rsidR="00792ED0" w:rsidTr="00693862">
        <w:tc>
          <w:tcPr>
            <w:tcW w:w="2176" w:type="dxa"/>
          </w:tcPr>
          <w:p w:rsidR="00792ED0" w:rsidRDefault="00B84D6F" w:rsidP="004C2180">
            <w:pPr>
              <w:jc w:val="center"/>
            </w:pPr>
            <w:r>
              <w:t>Recognize</w:t>
            </w:r>
          </w:p>
        </w:tc>
        <w:tc>
          <w:tcPr>
            <w:tcW w:w="5484" w:type="dxa"/>
          </w:tcPr>
          <w:p w:rsidR="00792ED0" w:rsidRDefault="00B84D6F" w:rsidP="004C2180">
            <w:pPr>
              <w:jc w:val="center"/>
            </w:pPr>
            <w:r>
              <w:t>Inappropriate fragments and run-ons</w:t>
            </w:r>
          </w:p>
        </w:tc>
        <w:tc>
          <w:tcPr>
            <w:tcW w:w="1709" w:type="dxa"/>
          </w:tcPr>
          <w:p w:rsidR="00792ED0" w:rsidRDefault="007540E9" w:rsidP="004C2180">
            <w:pPr>
              <w:jc w:val="center"/>
            </w:pPr>
            <w:r>
              <w:t>2</w:t>
            </w:r>
          </w:p>
        </w:tc>
        <w:tc>
          <w:tcPr>
            <w:tcW w:w="1906" w:type="dxa"/>
          </w:tcPr>
          <w:p w:rsidR="00792ED0" w:rsidRDefault="007540E9" w:rsidP="004C2180">
            <w:pPr>
              <w:jc w:val="center"/>
            </w:pPr>
            <w:r>
              <w:t>1</w:t>
            </w:r>
          </w:p>
        </w:tc>
      </w:tr>
      <w:tr w:rsidR="00792ED0" w:rsidTr="00693862">
        <w:tc>
          <w:tcPr>
            <w:tcW w:w="2176" w:type="dxa"/>
          </w:tcPr>
          <w:p w:rsidR="00792ED0" w:rsidRDefault="00B84D6F" w:rsidP="004C2180">
            <w:pPr>
              <w:jc w:val="center"/>
            </w:pPr>
            <w:r>
              <w:t>Correct</w:t>
            </w:r>
          </w:p>
        </w:tc>
        <w:tc>
          <w:tcPr>
            <w:tcW w:w="5484" w:type="dxa"/>
          </w:tcPr>
          <w:p w:rsidR="00792ED0" w:rsidRDefault="00B84D6F" w:rsidP="004C2180">
            <w:pPr>
              <w:jc w:val="center"/>
            </w:pPr>
            <w:r>
              <w:t>Inappropriate fragments and run-ons</w:t>
            </w:r>
          </w:p>
        </w:tc>
        <w:tc>
          <w:tcPr>
            <w:tcW w:w="1709" w:type="dxa"/>
          </w:tcPr>
          <w:p w:rsidR="00792ED0" w:rsidRDefault="007540E9" w:rsidP="004C2180">
            <w:pPr>
              <w:jc w:val="center"/>
            </w:pPr>
            <w:r>
              <w:t>3</w:t>
            </w:r>
          </w:p>
        </w:tc>
        <w:tc>
          <w:tcPr>
            <w:tcW w:w="1906" w:type="dxa"/>
          </w:tcPr>
          <w:p w:rsidR="00792ED0" w:rsidRDefault="007540E9" w:rsidP="004C2180">
            <w:pPr>
              <w:jc w:val="center"/>
            </w:pPr>
            <w:r>
              <w:t>2</w:t>
            </w:r>
          </w:p>
        </w:tc>
      </w:tr>
    </w:tbl>
    <w:p w:rsidR="00B84D6F" w:rsidRDefault="00B84D6F" w:rsidP="0072250D">
      <w:pPr>
        <w:jc w:val="center"/>
        <w:rPr>
          <w:b/>
        </w:rPr>
      </w:pPr>
    </w:p>
    <w:tbl>
      <w:tblPr>
        <w:tblStyle w:val="TableGrid"/>
        <w:tblW w:w="0" w:type="auto"/>
        <w:tblLook w:val="04A0" w:firstRow="1" w:lastRow="0" w:firstColumn="1" w:lastColumn="0" w:noHBand="0" w:noVBand="1"/>
      </w:tblPr>
      <w:tblGrid>
        <w:gridCol w:w="2176"/>
        <w:gridCol w:w="5484"/>
        <w:gridCol w:w="1709"/>
        <w:gridCol w:w="1906"/>
      </w:tblGrid>
      <w:tr w:rsidR="00B84D6F" w:rsidTr="00693862">
        <w:tc>
          <w:tcPr>
            <w:tcW w:w="2176" w:type="dxa"/>
            <w:tcBorders>
              <w:bottom w:val="single" w:sz="4" w:space="0" w:color="auto"/>
            </w:tcBorders>
            <w:shd w:val="clear" w:color="auto" w:fill="BFBFBF" w:themeFill="background1" w:themeFillShade="BF"/>
          </w:tcPr>
          <w:p w:rsidR="00B84D6F" w:rsidRDefault="00B84D6F" w:rsidP="004B4770">
            <w:pPr>
              <w:jc w:val="center"/>
            </w:pPr>
            <w:r>
              <w:t xml:space="preserve">Standard </w:t>
            </w:r>
            <w:r w:rsidR="007720EB">
              <w:t>1</w:t>
            </w:r>
            <w:r w:rsidR="004B4770">
              <w:t>3</w:t>
            </w:r>
            <w:r>
              <w:t>:</w:t>
            </w:r>
          </w:p>
        </w:tc>
        <w:tc>
          <w:tcPr>
            <w:tcW w:w="9099" w:type="dxa"/>
            <w:gridSpan w:val="3"/>
            <w:tcBorders>
              <w:bottom w:val="single" w:sz="4" w:space="0" w:color="auto"/>
            </w:tcBorders>
          </w:tcPr>
          <w:p w:rsidR="00B84D6F" w:rsidRPr="003C6DA6" w:rsidRDefault="00B84D6F" w:rsidP="00B84D6F">
            <w:pPr>
              <w:jc w:val="center"/>
            </w:pPr>
            <w:r w:rsidRPr="003C6DA6">
              <w:rPr>
                <w:b/>
              </w:rPr>
              <w:t>L.4.2 (a)</w:t>
            </w:r>
            <w:r w:rsidR="00131DE4" w:rsidRPr="003C6DA6">
              <w:t xml:space="preserve"> - </w:t>
            </w:r>
            <w:r w:rsidR="00C20FFB" w:rsidRPr="003C6DA6">
              <w:t>U</w:t>
            </w:r>
            <w:r w:rsidR="00131DE4" w:rsidRPr="003C6DA6">
              <w:t>se correct capitalization</w:t>
            </w:r>
          </w:p>
        </w:tc>
      </w:tr>
      <w:tr w:rsidR="00B84D6F" w:rsidTr="00693862">
        <w:tc>
          <w:tcPr>
            <w:tcW w:w="2176" w:type="dxa"/>
            <w:shd w:val="clear" w:color="auto" w:fill="BFBFBF" w:themeFill="background1" w:themeFillShade="BF"/>
          </w:tcPr>
          <w:p w:rsidR="00B84D6F" w:rsidRDefault="00B84D6F" w:rsidP="00B84D6F">
            <w:pPr>
              <w:jc w:val="center"/>
            </w:pPr>
            <w:r>
              <w:t>Skills</w:t>
            </w:r>
          </w:p>
        </w:tc>
        <w:tc>
          <w:tcPr>
            <w:tcW w:w="5484" w:type="dxa"/>
            <w:shd w:val="clear" w:color="auto" w:fill="BFBFBF" w:themeFill="background1" w:themeFillShade="BF"/>
          </w:tcPr>
          <w:p w:rsidR="00B84D6F" w:rsidRDefault="00B84D6F" w:rsidP="00B84D6F">
            <w:pPr>
              <w:jc w:val="center"/>
            </w:pPr>
            <w:r>
              <w:t>Concepts</w:t>
            </w:r>
          </w:p>
        </w:tc>
        <w:tc>
          <w:tcPr>
            <w:tcW w:w="1709" w:type="dxa"/>
            <w:shd w:val="clear" w:color="auto" w:fill="BFBFBF" w:themeFill="background1" w:themeFillShade="BF"/>
          </w:tcPr>
          <w:p w:rsidR="00B84D6F" w:rsidRDefault="00B84D6F" w:rsidP="00B84D6F">
            <w:pPr>
              <w:jc w:val="center"/>
            </w:pPr>
            <w:r>
              <w:t>Bloom’s</w:t>
            </w:r>
          </w:p>
        </w:tc>
        <w:tc>
          <w:tcPr>
            <w:tcW w:w="1906" w:type="dxa"/>
            <w:shd w:val="clear" w:color="auto" w:fill="BFBFBF" w:themeFill="background1" w:themeFillShade="BF"/>
          </w:tcPr>
          <w:p w:rsidR="00B84D6F" w:rsidRDefault="00B84D6F" w:rsidP="00B84D6F">
            <w:pPr>
              <w:jc w:val="center"/>
            </w:pPr>
            <w:r>
              <w:t>DOK</w:t>
            </w:r>
          </w:p>
        </w:tc>
      </w:tr>
      <w:tr w:rsidR="00B84D6F" w:rsidTr="00693862">
        <w:tc>
          <w:tcPr>
            <w:tcW w:w="2176" w:type="dxa"/>
          </w:tcPr>
          <w:p w:rsidR="00B84D6F" w:rsidRDefault="00B84D6F" w:rsidP="00B84D6F">
            <w:pPr>
              <w:jc w:val="center"/>
            </w:pPr>
            <w:r>
              <w:t>Use</w:t>
            </w:r>
          </w:p>
        </w:tc>
        <w:tc>
          <w:tcPr>
            <w:tcW w:w="5484" w:type="dxa"/>
          </w:tcPr>
          <w:p w:rsidR="00B84D6F" w:rsidRDefault="00B84D6F" w:rsidP="00B84D6F">
            <w:pPr>
              <w:jc w:val="center"/>
            </w:pPr>
            <w:r>
              <w:t>Correct capitalization</w:t>
            </w:r>
          </w:p>
        </w:tc>
        <w:tc>
          <w:tcPr>
            <w:tcW w:w="1709" w:type="dxa"/>
          </w:tcPr>
          <w:p w:rsidR="00B84D6F" w:rsidRPr="007540E9" w:rsidRDefault="007540E9" w:rsidP="00B84D6F">
            <w:pPr>
              <w:jc w:val="center"/>
            </w:pPr>
            <w:r w:rsidRPr="007540E9">
              <w:t>3</w:t>
            </w:r>
          </w:p>
        </w:tc>
        <w:tc>
          <w:tcPr>
            <w:tcW w:w="1906" w:type="dxa"/>
          </w:tcPr>
          <w:p w:rsidR="00B84D6F" w:rsidRPr="007540E9" w:rsidRDefault="007540E9" w:rsidP="00B84D6F">
            <w:pPr>
              <w:jc w:val="center"/>
            </w:pPr>
            <w:r w:rsidRPr="007540E9">
              <w:t>2</w:t>
            </w:r>
          </w:p>
        </w:tc>
      </w:tr>
    </w:tbl>
    <w:p w:rsidR="00D83920" w:rsidRDefault="00D83920" w:rsidP="0072250D">
      <w:pPr>
        <w:jc w:val="center"/>
        <w:rPr>
          <w:b/>
        </w:rPr>
      </w:pPr>
    </w:p>
    <w:p w:rsidR="00AA2A68" w:rsidRDefault="00AA2A68">
      <w:pPr>
        <w:rPr>
          <w:b/>
        </w:rPr>
      </w:pPr>
      <w:r>
        <w:rPr>
          <w:b/>
        </w:rPr>
        <w:br w:type="page"/>
      </w:r>
    </w:p>
    <w:p w:rsidR="00F824EF" w:rsidRDefault="00F824EF" w:rsidP="0072250D">
      <w:pPr>
        <w:jc w:val="center"/>
        <w:rPr>
          <w:b/>
        </w:rPr>
      </w:pPr>
      <w:r w:rsidRPr="00546D05">
        <w:rPr>
          <w:b/>
        </w:rPr>
        <w:lastRenderedPageBreak/>
        <w:t>Learning Progressions</w:t>
      </w: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7720EB" w:rsidTr="007720EB">
        <w:tc>
          <w:tcPr>
            <w:tcW w:w="1817" w:type="dxa"/>
            <w:tcBorders>
              <w:bottom w:val="single" w:sz="4" w:space="0" w:color="auto"/>
            </w:tcBorders>
            <w:shd w:val="clear" w:color="auto" w:fill="BFBFBF" w:themeFill="background1" w:themeFillShade="BF"/>
          </w:tcPr>
          <w:p w:rsidR="007720EB" w:rsidRDefault="007720EB" w:rsidP="007720EB">
            <w:pPr>
              <w:jc w:val="center"/>
            </w:pPr>
            <w:r>
              <w:t>Standard 1:</w:t>
            </w:r>
          </w:p>
        </w:tc>
        <w:tc>
          <w:tcPr>
            <w:tcW w:w="9458" w:type="dxa"/>
            <w:gridSpan w:val="5"/>
            <w:tcBorders>
              <w:bottom w:val="single" w:sz="4" w:space="0" w:color="auto"/>
            </w:tcBorders>
          </w:tcPr>
          <w:p w:rsidR="007720EB" w:rsidRPr="003C6DA6" w:rsidRDefault="007720EB" w:rsidP="007720EB">
            <w:pPr>
              <w:jc w:val="center"/>
            </w:pPr>
            <w:r w:rsidRPr="007720EB">
              <w:rPr>
                <w:b/>
                <w:u w:val="single"/>
              </w:rPr>
              <w:t>RI.4.1</w:t>
            </w:r>
            <w:r w:rsidRPr="003C6DA6">
              <w:t xml:space="preserve"> - </w:t>
            </w:r>
            <w:r w:rsidRPr="003C6DA6">
              <w:rPr>
                <w:bCs/>
              </w:rPr>
              <w:t>Refer to details and examples in a text when explaining what the text says explicitly and when drawing inferences from the text.</w:t>
            </w:r>
          </w:p>
        </w:tc>
      </w:tr>
      <w:tr w:rsidR="007720EB" w:rsidTr="007720EB">
        <w:tc>
          <w:tcPr>
            <w:tcW w:w="3616" w:type="dxa"/>
            <w:gridSpan w:val="2"/>
            <w:shd w:val="clear" w:color="auto" w:fill="BFBFBF" w:themeFill="background1" w:themeFillShade="BF"/>
          </w:tcPr>
          <w:p w:rsidR="007720EB" w:rsidRDefault="007720EB" w:rsidP="007720EB">
            <w:pPr>
              <w:jc w:val="center"/>
            </w:pPr>
            <w:r>
              <w:t>Previous Grade</w:t>
            </w:r>
          </w:p>
        </w:tc>
        <w:tc>
          <w:tcPr>
            <w:tcW w:w="3955" w:type="dxa"/>
            <w:gridSpan w:val="2"/>
            <w:shd w:val="clear" w:color="auto" w:fill="BFBFBF" w:themeFill="background1" w:themeFillShade="BF"/>
          </w:tcPr>
          <w:p w:rsidR="007720EB" w:rsidRDefault="007720EB" w:rsidP="007720EB">
            <w:pPr>
              <w:jc w:val="center"/>
            </w:pPr>
            <w:r>
              <w:t>Current Grade</w:t>
            </w:r>
          </w:p>
        </w:tc>
        <w:tc>
          <w:tcPr>
            <w:tcW w:w="3704" w:type="dxa"/>
            <w:gridSpan w:val="2"/>
            <w:shd w:val="clear" w:color="auto" w:fill="BFBFBF" w:themeFill="background1" w:themeFillShade="BF"/>
          </w:tcPr>
          <w:p w:rsidR="007720EB" w:rsidRDefault="007720EB" w:rsidP="007720EB">
            <w:pPr>
              <w:jc w:val="center"/>
            </w:pPr>
            <w:r>
              <w:t>Next Grade</w:t>
            </w:r>
          </w:p>
        </w:tc>
      </w:tr>
      <w:tr w:rsidR="007720EB" w:rsidTr="007720EB">
        <w:tc>
          <w:tcPr>
            <w:tcW w:w="1817" w:type="dxa"/>
          </w:tcPr>
          <w:p w:rsidR="007720EB" w:rsidRDefault="007720EB" w:rsidP="007720EB">
            <w:pPr>
              <w:jc w:val="center"/>
            </w:pPr>
            <w:r>
              <w:t>Skills</w:t>
            </w:r>
          </w:p>
        </w:tc>
        <w:tc>
          <w:tcPr>
            <w:tcW w:w="1799" w:type="dxa"/>
          </w:tcPr>
          <w:p w:rsidR="007720EB" w:rsidRDefault="007720EB" w:rsidP="007720EB">
            <w:pPr>
              <w:jc w:val="center"/>
            </w:pPr>
            <w:r>
              <w:t>Concepts</w:t>
            </w:r>
          </w:p>
        </w:tc>
        <w:tc>
          <w:tcPr>
            <w:tcW w:w="1977" w:type="dxa"/>
          </w:tcPr>
          <w:p w:rsidR="007720EB" w:rsidRDefault="007720EB" w:rsidP="007720EB">
            <w:pPr>
              <w:jc w:val="center"/>
            </w:pPr>
            <w:r>
              <w:t>Skills</w:t>
            </w:r>
          </w:p>
        </w:tc>
        <w:tc>
          <w:tcPr>
            <w:tcW w:w="1978" w:type="dxa"/>
          </w:tcPr>
          <w:p w:rsidR="007720EB" w:rsidRDefault="007720EB" w:rsidP="007720EB">
            <w:pPr>
              <w:jc w:val="center"/>
            </w:pPr>
            <w:r>
              <w:t>Concepts</w:t>
            </w:r>
          </w:p>
        </w:tc>
        <w:tc>
          <w:tcPr>
            <w:tcW w:w="1798" w:type="dxa"/>
          </w:tcPr>
          <w:p w:rsidR="007720EB" w:rsidRDefault="007720EB" w:rsidP="007720EB">
            <w:pPr>
              <w:jc w:val="center"/>
            </w:pPr>
            <w:r>
              <w:t>Skills</w:t>
            </w:r>
          </w:p>
        </w:tc>
        <w:tc>
          <w:tcPr>
            <w:tcW w:w="1906" w:type="dxa"/>
          </w:tcPr>
          <w:p w:rsidR="007720EB" w:rsidRDefault="007720EB" w:rsidP="007720EB">
            <w:pPr>
              <w:jc w:val="center"/>
            </w:pPr>
            <w:r>
              <w:t>Concepts</w:t>
            </w:r>
          </w:p>
        </w:tc>
      </w:tr>
      <w:tr w:rsidR="007720EB" w:rsidTr="007720EB">
        <w:tc>
          <w:tcPr>
            <w:tcW w:w="1817" w:type="dxa"/>
          </w:tcPr>
          <w:p w:rsidR="007720EB" w:rsidRDefault="007720EB" w:rsidP="007720EB">
            <w:pPr>
              <w:jc w:val="center"/>
            </w:pPr>
            <w:r>
              <w:t>Ask</w:t>
            </w:r>
          </w:p>
        </w:tc>
        <w:tc>
          <w:tcPr>
            <w:tcW w:w="1799" w:type="dxa"/>
          </w:tcPr>
          <w:p w:rsidR="007720EB" w:rsidRDefault="007720EB" w:rsidP="007720EB">
            <w:pPr>
              <w:jc w:val="center"/>
            </w:pPr>
            <w:r>
              <w:t>Questions</w:t>
            </w:r>
          </w:p>
        </w:tc>
        <w:tc>
          <w:tcPr>
            <w:tcW w:w="1977" w:type="dxa"/>
          </w:tcPr>
          <w:p w:rsidR="007720EB" w:rsidRDefault="007720EB" w:rsidP="007720EB">
            <w:pPr>
              <w:jc w:val="center"/>
            </w:pPr>
            <w:r>
              <w:t xml:space="preserve">Refer </w:t>
            </w:r>
          </w:p>
        </w:tc>
        <w:tc>
          <w:tcPr>
            <w:tcW w:w="1978" w:type="dxa"/>
          </w:tcPr>
          <w:p w:rsidR="007720EB" w:rsidRDefault="007720EB" w:rsidP="007720EB">
            <w:pPr>
              <w:jc w:val="center"/>
            </w:pPr>
            <w:r>
              <w:t>To details and examples</w:t>
            </w:r>
          </w:p>
        </w:tc>
        <w:tc>
          <w:tcPr>
            <w:tcW w:w="1798" w:type="dxa"/>
          </w:tcPr>
          <w:p w:rsidR="007720EB" w:rsidRDefault="007720EB" w:rsidP="007720EB">
            <w:pPr>
              <w:jc w:val="center"/>
            </w:pPr>
            <w:r>
              <w:t>Quote</w:t>
            </w:r>
          </w:p>
        </w:tc>
        <w:tc>
          <w:tcPr>
            <w:tcW w:w="1906" w:type="dxa"/>
          </w:tcPr>
          <w:p w:rsidR="007720EB" w:rsidRDefault="007720EB" w:rsidP="007720EB">
            <w:pPr>
              <w:jc w:val="center"/>
            </w:pPr>
            <w:r>
              <w:t>Accurately from text</w:t>
            </w:r>
          </w:p>
        </w:tc>
      </w:tr>
      <w:tr w:rsidR="007720EB" w:rsidTr="007720EB">
        <w:tc>
          <w:tcPr>
            <w:tcW w:w="1817" w:type="dxa"/>
          </w:tcPr>
          <w:p w:rsidR="007720EB" w:rsidRDefault="007720EB" w:rsidP="007720EB">
            <w:pPr>
              <w:jc w:val="center"/>
            </w:pPr>
            <w:r>
              <w:t>Answer</w:t>
            </w:r>
          </w:p>
        </w:tc>
        <w:tc>
          <w:tcPr>
            <w:tcW w:w="1799" w:type="dxa"/>
          </w:tcPr>
          <w:p w:rsidR="007720EB" w:rsidRDefault="007720EB" w:rsidP="007720EB">
            <w:pPr>
              <w:jc w:val="center"/>
            </w:pPr>
            <w:r>
              <w:t>Questions</w:t>
            </w:r>
          </w:p>
        </w:tc>
        <w:tc>
          <w:tcPr>
            <w:tcW w:w="1977" w:type="dxa"/>
          </w:tcPr>
          <w:p w:rsidR="007720EB" w:rsidRDefault="007720EB" w:rsidP="007720EB">
            <w:pPr>
              <w:jc w:val="center"/>
            </w:pPr>
            <w:r>
              <w:t xml:space="preserve">Explaining </w:t>
            </w:r>
          </w:p>
        </w:tc>
        <w:tc>
          <w:tcPr>
            <w:tcW w:w="1978" w:type="dxa"/>
          </w:tcPr>
          <w:p w:rsidR="007720EB" w:rsidRDefault="007720EB" w:rsidP="007720EB">
            <w:pPr>
              <w:jc w:val="center"/>
            </w:pPr>
            <w:r>
              <w:t>What the text says</w:t>
            </w:r>
          </w:p>
        </w:tc>
        <w:tc>
          <w:tcPr>
            <w:tcW w:w="1798" w:type="dxa"/>
          </w:tcPr>
          <w:p w:rsidR="007720EB" w:rsidRDefault="007720EB" w:rsidP="007720EB">
            <w:pPr>
              <w:jc w:val="center"/>
            </w:pPr>
            <w:r>
              <w:t>Explain</w:t>
            </w:r>
          </w:p>
        </w:tc>
        <w:tc>
          <w:tcPr>
            <w:tcW w:w="1906" w:type="dxa"/>
          </w:tcPr>
          <w:p w:rsidR="007720EB" w:rsidRDefault="007720EB" w:rsidP="007720EB">
            <w:pPr>
              <w:jc w:val="center"/>
            </w:pPr>
            <w:r>
              <w:t>What the text says</w:t>
            </w:r>
          </w:p>
        </w:tc>
      </w:tr>
      <w:tr w:rsidR="007720EB" w:rsidTr="007720EB">
        <w:tc>
          <w:tcPr>
            <w:tcW w:w="1817" w:type="dxa"/>
          </w:tcPr>
          <w:p w:rsidR="007720EB" w:rsidRDefault="007720EB" w:rsidP="007720EB">
            <w:pPr>
              <w:jc w:val="center"/>
            </w:pPr>
            <w:r>
              <w:t>Demonstrate</w:t>
            </w:r>
          </w:p>
        </w:tc>
        <w:tc>
          <w:tcPr>
            <w:tcW w:w="1799" w:type="dxa"/>
          </w:tcPr>
          <w:p w:rsidR="007720EB" w:rsidRDefault="007720EB" w:rsidP="007720EB">
            <w:pPr>
              <w:jc w:val="center"/>
            </w:pPr>
            <w:r>
              <w:t>Understanding of the text</w:t>
            </w:r>
          </w:p>
        </w:tc>
        <w:tc>
          <w:tcPr>
            <w:tcW w:w="1977" w:type="dxa"/>
          </w:tcPr>
          <w:p w:rsidR="007720EB" w:rsidRDefault="007720EB" w:rsidP="007720EB">
            <w:pPr>
              <w:jc w:val="center"/>
            </w:pPr>
            <w:r>
              <w:t xml:space="preserve">Drawing </w:t>
            </w:r>
          </w:p>
        </w:tc>
        <w:tc>
          <w:tcPr>
            <w:tcW w:w="1978" w:type="dxa"/>
          </w:tcPr>
          <w:p w:rsidR="007720EB" w:rsidRDefault="007720EB" w:rsidP="007720EB">
            <w:pPr>
              <w:jc w:val="center"/>
            </w:pPr>
            <w:r>
              <w:t>Inferences from the text</w:t>
            </w:r>
          </w:p>
        </w:tc>
        <w:tc>
          <w:tcPr>
            <w:tcW w:w="1798" w:type="dxa"/>
          </w:tcPr>
          <w:p w:rsidR="007720EB" w:rsidRDefault="007720EB" w:rsidP="007720EB">
            <w:pPr>
              <w:jc w:val="center"/>
            </w:pPr>
            <w:r>
              <w:t>Draw</w:t>
            </w:r>
          </w:p>
        </w:tc>
        <w:tc>
          <w:tcPr>
            <w:tcW w:w="1906" w:type="dxa"/>
          </w:tcPr>
          <w:p w:rsidR="007720EB" w:rsidRDefault="007720EB" w:rsidP="007720EB">
            <w:pPr>
              <w:jc w:val="center"/>
            </w:pPr>
            <w:r>
              <w:t>Inferences from the text</w:t>
            </w:r>
          </w:p>
        </w:tc>
      </w:tr>
      <w:tr w:rsidR="007720EB" w:rsidTr="007720EB">
        <w:tc>
          <w:tcPr>
            <w:tcW w:w="1817" w:type="dxa"/>
          </w:tcPr>
          <w:p w:rsidR="007720EB" w:rsidRDefault="007720EB" w:rsidP="007720EB">
            <w:pPr>
              <w:jc w:val="center"/>
            </w:pPr>
            <w:r>
              <w:t>referring</w:t>
            </w:r>
          </w:p>
        </w:tc>
        <w:tc>
          <w:tcPr>
            <w:tcW w:w="1799" w:type="dxa"/>
          </w:tcPr>
          <w:p w:rsidR="007720EB" w:rsidRDefault="007720EB" w:rsidP="007720EB">
            <w:pPr>
              <w:jc w:val="center"/>
            </w:pPr>
            <w:r>
              <w:t>To the text as the basis for the answers</w:t>
            </w:r>
          </w:p>
        </w:tc>
        <w:tc>
          <w:tcPr>
            <w:tcW w:w="1977" w:type="dxa"/>
          </w:tcPr>
          <w:p w:rsidR="007720EB" w:rsidRDefault="007720EB" w:rsidP="007720EB">
            <w:pPr>
              <w:jc w:val="center"/>
            </w:pPr>
          </w:p>
        </w:tc>
        <w:tc>
          <w:tcPr>
            <w:tcW w:w="1978" w:type="dxa"/>
          </w:tcPr>
          <w:p w:rsidR="007720EB" w:rsidRDefault="007720EB" w:rsidP="007720EB">
            <w:pPr>
              <w:jc w:val="center"/>
            </w:pPr>
          </w:p>
        </w:tc>
        <w:tc>
          <w:tcPr>
            <w:tcW w:w="1798" w:type="dxa"/>
          </w:tcPr>
          <w:p w:rsidR="007720EB" w:rsidRDefault="007720EB" w:rsidP="007720EB">
            <w:pPr>
              <w:jc w:val="center"/>
            </w:pPr>
          </w:p>
        </w:tc>
        <w:tc>
          <w:tcPr>
            <w:tcW w:w="1906" w:type="dxa"/>
          </w:tcPr>
          <w:p w:rsidR="007720EB" w:rsidRDefault="007720EB" w:rsidP="007720EB">
            <w:pPr>
              <w:jc w:val="center"/>
            </w:pPr>
          </w:p>
        </w:tc>
      </w:tr>
    </w:tbl>
    <w:p w:rsidR="007720EB" w:rsidRDefault="007720EB" w:rsidP="0072250D">
      <w:pPr>
        <w:jc w:val="center"/>
        <w:rPr>
          <w:b/>
        </w:rPr>
      </w:pPr>
    </w:p>
    <w:tbl>
      <w:tblPr>
        <w:tblW w:w="11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539"/>
        <w:gridCol w:w="2160"/>
        <w:gridCol w:w="1619"/>
        <w:gridCol w:w="2344"/>
        <w:gridCol w:w="1214"/>
        <w:gridCol w:w="2127"/>
      </w:tblGrid>
      <w:tr w:rsidR="007720EB" w:rsidRPr="00FC5FD0" w:rsidTr="007720EB">
        <w:tc>
          <w:tcPr>
            <w:tcW w:w="1816" w:type="dxa"/>
            <w:gridSpan w:val="2"/>
            <w:shd w:val="clear" w:color="auto" w:fill="BFBFBF"/>
          </w:tcPr>
          <w:p w:rsidR="007720EB" w:rsidRPr="00FC5FD0" w:rsidRDefault="007720EB" w:rsidP="007720EB">
            <w:pPr>
              <w:spacing w:after="0" w:line="240" w:lineRule="auto"/>
              <w:jc w:val="center"/>
            </w:pPr>
            <w:r w:rsidRPr="00FC5FD0">
              <w:t xml:space="preserve">Standard </w:t>
            </w:r>
            <w:r>
              <w:t>2</w:t>
            </w:r>
            <w:r w:rsidRPr="00FC5FD0">
              <w:t>:</w:t>
            </w:r>
          </w:p>
        </w:tc>
        <w:tc>
          <w:tcPr>
            <w:tcW w:w="9464" w:type="dxa"/>
            <w:gridSpan w:val="5"/>
          </w:tcPr>
          <w:p w:rsidR="007720EB" w:rsidRPr="00FC5FD0" w:rsidRDefault="007720EB" w:rsidP="007720EB">
            <w:pPr>
              <w:spacing w:after="0" w:line="240" w:lineRule="auto"/>
              <w:jc w:val="center"/>
            </w:pPr>
            <w:r w:rsidRPr="00FC5FD0">
              <w:rPr>
                <w:b/>
                <w:bCs/>
                <w:u w:val="single"/>
              </w:rPr>
              <w:t>RI.4.2</w:t>
            </w:r>
            <w:r w:rsidRPr="00FC5FD0">
              <w:t>-Determine the main idea of a text and explain how it is supported by key details; summarize</w:t>
            </w:r>
          </w:p>
        </w:tc>
      </w:tr>
      <w:tr w:rsidR="007720EB" w:rsidRPr="00956ABD" w:rsidTr="007720EB">
        <w:tc>
          <w:tcPr>
            <w:tcW w:w="3976" w:type="dxa"/>
            <w:gridSpan w:val="3"/>
            <w:shd w:val="clear" w:color="auto" w:fill="BFBFBF"/>
          </w:tcPr>
          <w:p w:rsidR="007720EB" w:rsidRPr="00956ABD" w:rsidRDefault="007720EB" w:rsidP="007720EB">
            <w:pPr>
              <w:spacing w:after="0" w:line="240" w:lineRule="auto"/>
              <w:jc w:val="center"/>
            </w:pPr>
            <w:r w:rsidRPr="00956ABD">
              <w:t>Previous Grade</w:t>
            </w:r>
          </w:p>
        </w:tc>
        <w:tc>
          <w:tcPr>
            <w:tcW w:w="3963" w:type="dxa"/>
            <w:gridSpan w:val="2"/>
            <w:shd w:val="clear" w:color="auto" w:fill="BFBFBF"/>
          </w:tcPr>
          <w:p w:rsidR="007720EB" w:rsidRPr="00956ABD" w:rsidRDefault="007720EB" w:rsidP="007720EB">
            <w:pPr>
              <w:spacing w:after="0" w:line="240" w:lineRule="auto"/>
              <w:jc w:val="center"/>
            </w:pPr>
            <w:r w:rsidRPr="00956ABD">
              <w:t>Current Grade</w:t>
            </w:r>
          </w:p>
        </w:tc>
        <w:tc>
          <w:tcPr>
            <w:tcW w:w="3341" w:type="dxa"/>
            <w:gridSpan w:val="2"/>
            <w:shd w:val="clear" w:color="auto" w:fill="BFBFBF"/>
          </w:tcPr>
          <w:p w:rsidR="007720EB" w:rsidRPr="00956ABD" w:rsidRDefault="007720EB" w:rsidP="007720EB">
            <w:pPr>
              <w:spacing w:after="0" w:line="240" w:lineRule="auto"/>
              <w:jc w:val="center"/>
            </w:pPr>
            <w:r w:rsidRPr="00956ABD">
              <w:t>Next Grade</w:t>
            </w:r>
          </w:p>
        </w:tc>
      </w:tr>
      <w:tr w:rsidR="007720EB" w:rsidRPr="00956ABD" w:rsidTr="007720EB">
        <w:tc>
          <w:tcPr>
            <w:tcW w:w="1277" w:type="dxa"/>
          </w:tcPr>
          <w:p w:rsidR="007720EB" w:rsidRPr="00956ABD" w:rsidRDefault="007720EB" w:rsidP="007720EB">
            <w:pPr>
              <w:spacing w:after="0" w:line="240" w:lineRule="auto"/>
              <w:jc w:val="center"/>
            </w:pPr>
            <w:r w:rsidRPr="00956ABD">
              <w:t>Skills</w:t>
            </w:r>
          </w:p>
        </w:tc>
        <w:tc>
          <w:tcPr>
            <w:tcW w:w="2699" w:type="dxa"/>
            <w:gridSpan w:val="2"/>
          </w:tcPr>
          <w:p w:rsidR="007720EB" w:rsidRPr="00956ABD" w:rsidRDefault="007720EB" w:rsidP="007720EB">
            <w:pPr>
              <w:spacing w:after="0" w:line="240" w:lineRule="auto"/>
              <w:jc w:val="center"/>
            </w:pPr>
            <w:r w:rsidRPr="00956ABD">
              <w:t>Concepts</w:t>
            </w:r>
          </w:p>
        </w:tc>
        <w:tc>
          <w:tcPr>
            <w:tcW w:w="1619" w:type="dxa"/>
          </w:tcPr>
          <w:p w:rsidR="007720EB" w:rsidRPr="00956ABD" w:rsidRDefault="007720EB" w:rsidP="007720EB">
            <w:pPr>
              <w:spacing w:after="0" w:line="240" w:lineRule="auto"/>
              <w:jc w:val="center"/>
            </w:pPr>
            <w:r w:rsidRPr="00956ABD">
              <w:t>Skills</w:t>
            </w:r>
          </w:p>
        </w:tc>
        <w:tc>
          <w:tcPr>
            <w:tcW w:w="2344" w:type="dxa"/>
          </w:tcPr>
          <w:p w:rsidR="007720EB" w:rsidRPr="00956ABD" w:rsidRDefault="007720EB" w:rsidP="007720EB">
            <w:pPr>
              <w:spacing w:after="0" w:line="240" w:lineRule="auto"/>
              <w:jc w:val="center"/>
            </w:pPr>
            <w:r w:rsidRPr="00956ABD">
              <w:t>Concepts</w:t>
            </w:r>
          </w:p>
        </w:tc>
        <w:tc>
          <w:tcPr>
            <w:tcW w:w="1214" w:type="dxa"/>
          </w:tcPr>
          <w:p w:rsidR="007720EB" w:rsidRPr="00956ABD" w:rsidRDefault="007720EB" w:rsidP="007720EB">
            <w:pPr>
              <w:spacing w:after="0" w:line="240" w:lineRule="auto"/>
              <w:jc w:val="center"/>
            </w:pPr>
            <w:r w:rsidRPr="00956ABD">
              <w:t>Skills</w:t>
            </w:r>
          </w:p>
        </w:tc>
        <w:tc>
          <w:tcPr>
            <w:tcW w:w="2127" w:type="dxa"/>
          </w:tcPr>
          <w:p w:rsidR="007720EB" w:rsidRPr="00956ABD" w:rsidRDefault="007720EB" w:rsidP="007720EB">
            <w:pPr>
              <w:spacing w:after="0" w:line="240" w:lineRule="auto"/>
              <w:jc w:val="center"/>
            </w:pPr>
            <w:r w:rsidRPr="00956ABD">
              <w:t>Concepts</w:t>
            </w:r>
          </w:p>
        </w:tc>
      </w:tr>
      <w:tr w:rsidR="007720EB" w:rsidRPr="00956ABD" w:rsidTr="007720EB">
        <w:tc>
          <w:tcPr>
            <w:tcW w:w="1277" w:type="dxa"/>
          </w:tcPr>
          <w:p w:rsidR="007720EB" w:rsidRPr="00956ABD" w:rsidRDefault="007720EB" w:rsidP="007720EB">
            <w:pPr>
              <w:spacing w:after="0" w:line="240" w:lineRule="auto"/>
              <w:jc w:val="center"/>
            </w:pPr>
            <w:r>
              <w:t>Determine</w:t>
            </w:r>
          </w:p>
        </w:tc>
        <w:tc>
          <w:tcPr>
            <w:tcW w:w="2699" w:type="dxa"/>
            <w:gridSpan w:val="2"/>
          </w:tcPr>
          <w:p w:rsidR="007720EB" w:rsidRPr="00956ABD" w:rsidRDefault="007720EB" w:rsidP="007720EB">
            <w:pPr>
              <w:spacing w:after="0" w:line="240" w:lineRule="auto"/>
              <w:jc w:val="center"/>
            </w:pPr>
            <w:r>
              <w:t>Main idea</w:t>
            </w:r>
          </w:p>
        </w:tc>
        <w:tc>
          <w:tcPr>
            <w:tcW w:w="1619" w:type="dxa"/>
          </w:tcPr>
          <w:p w:rsidR="007720EB" w:rsidRPr="00956ABD" w:rsidRDefault="007720EB" w:rsidP="007720EB">
            <w:pPr>
              <w:spacing w:after="0" w:line="240" w:lineRule="auto"/>
              <w:jc w:val="center"/>
            </w:pPr>
            <w:r w:rsidRPr="00956ABD">
              <w:t>Determine</w:t>
            </w:r>
          </w:p>
        </w:tc>
        <w:tc>
          <w:tcPr>
            <w:tcW w:w="2344" w:type="dxa"/>
          </w:tcPr>
          <w:p w:rsidR="007720EB" w:rsidRPr="00956ABD" w:rsidRDefault="007720EB" w:rsidP="007720EB">
            <w:pPr>
              <w:spacing w:after="0" w:line="240" w:lineRule="auto"/>
              <w:jc w:val="center"/>
            </w:pPr>
            <w:r w:rsidRPr="00956ABD">
              <w:t>Main idea</w:t>
            </w:r>
          </w:p>
        </w:tc>
        <w:tc>
          <w:tcPr>
            <w:tcW w:w="1214" w:type="dxa"/>
          </w:tcPr>
          <w:p w:rsidR="007720EB" w:rsidRPr="00956ABD" w:rsidRDefault="007720EB" w:rsidP="007720EB">
            <w:pPr>
              <w:spacing w:after="0" w:line="240" w:lineRule="auto"/>
              <w:jc w:val="center"/>
            </w:pPr>
            <w:r>
              <w:t>Determine</w:t>
            </w:r>
          </w:p>
        </w:tc>
        <w:tc>
          <w:tcPr>
            <w:tcW w:w="2127" w:type="dxa"/>
          </w:tcPr>
          <w:p w:rsidR="007720EB" w:rsidRPr="00956ABD" w:rsidRDefault="007720EB" w:rsidP="007720EB">
            <w:pPr>
              <w:spacing w:after="0" w:line="240" w:lineRule="auto"/>
            </w:pPr>
            <w:r>
              <w:t>Two or more main ideas</w:t>
            </w:r>
          </w:p>
        </w:tc>
      </w:tr>
      <w:tr w:rsidR="007720EB" w:rsidRPr="00956ABD" w:rsidTr="007720EB">
        <w:trPr>
          <w:trHeight w:val="598"/>
        </w:trPr>
        <w:tc>
          <w:tcPr>
            <w:tcW w:w="1277" w:type="dxa"/>
          </w:tcPr>
          <w:p w:rsidR="007720EB" w:rsidRPr="00956ABD" w:rsidRDefault="007720EB" w:rsidP="007720EB">
            <w:pPr>
              <w:spacing w:after="0" w:line="240" w:lineRule="auto"/>
              <w:jc w:val="center"/>
            </w:pPr>
            <w:r>
              <w:t>Recount</w:t>
            </w:r>
          </w:p>
        </w:tc>
        <w:tc>
          <w:tcPr>
            <w:tcW w:w="2699" w:type="dxa"/>
            <w:gridSpan w:val="2"/>
          </w:tcPr>
          <w:p w:rsidR="007720EB" w:rsidRPr="00956ABD" w:rsidRDefault="007720EB" w:rsidP="007720EB">
            <w:pPr>
              <w:spacing w:after="0" w:line="240" w:lineRule="auto"/>
              <w:jc w:val="center"/>
            </w:pPr>
            <w:r>
              <w:t>Key details</w:t>
            </w:r>
          </w:p>
        </w:tc>
        <w:tc>
          <w:tcPr>
            <w:tcW w:w="1619" w:type="dxa"/>
          </w:tcPr>
          <w:p w:rsidR="007720EB" w:rsidRPr="00956ABD" w:rsidRDefault="007720EB" w:rsidP="007720EB">
            <w:pPr>
              <w:spacing w:after="0" w:line="240" w:lineRule="auto"/>
              <w:jc w:val="center"/>
            </w:pPr>
            <w:r w:rsidRPr="00956ABD">
              <w:t>Explain</w:t>
            </w:r>
          </w:p>
        </w:tc>
        <w:tc>
          <w:tcPr>
            <w:tcW w:w="2344" w:type="dxa"/>
          </w:tcPr>
          <w:p w:rsidR="007720EB" w:rsidRPr="00956ABD" w:rsidRDefault="007720EB" w:rsidP="007720EB">
            <w:pPr>
              <w:spacing w:after="0" w:line="240" w:lineRule="auto"/>
              <w:jc w:val="center"/>
            </w:pPr>
            <w:r w:rsidRPr="00956ABD">
              <w:t>Now supported by key details</w:t>
            </w:r>
          </w:p>
        </w:tc>
        <w:tc>
          <w:tcPr>
            <w:tcW w:w="1214" w:type="dxa"/>
          </w:tcPr>
          <w:p w:rsidR="007720EB" w:rsidRPr="00956ABD" w:rsidRDefault="007720EB" w:rsidP="007720EB">
            <w:pPr>
              <w:spacing w:after="0" w:line="240" w:lineRule="auto"/>
              <w:jc w:val="center"/>
            </w:pPr>
            <w:r>
              <w:t>Explain</w:t>
            </w:r>
          </w:p>
        </w:tc>
        <w:tc>
          <w:tcPr>
            <w:tcW w:w="2127" w:type="dxa"/>
          </w:tcPr>
          <w:p w:rsidR="007720EB" w:rsidRPr="00956ABD" w:rsidRDefault="007720EB" w:rsidP="007720EB">
            <w:pPr>
              <w:spacing w:after="0" w:line="240" w:lineRule="auto"/>
            </w:pPr>
            <w:r>
              <w:t>How they are supported</w:t>
            </w:r>
          </w:p>
        </w:tc>
      </w:tr>
      <w:tr w:rsidR="007720EB" w:rsidRPr="00956ABD" w:rsidTr="007720EB">
        <w:tc>
          <w:tcPr>
            <w:tcW w:w="1277" w:type="dxa"/>
          </w:tcPr>
          <w:p w:rsidR="007720EB" w:rsidRPr="00956ABD" w:rsidRDefault="007720EB" w:rsidP="007720EB">
            <w:pPr>
              <w:spacing w:after="0" w:line="240" w:lineRule="auto"/>
              <w:jc w:val="center"/>
            </w:pPr>
            <w:r>
              <w:t>Explain</w:t>
            </w:r>
          </w:p>
        </w:tc>
        <w:tc>
          <w:tcPr>
            <w:tcW w:w="2699" w:type="dxa"/>
            <w:gridSpan w:val="2"/>
          </w:tcPr>
          <w:p w:rsidR="007720EB" w:rsidRPr="00956ABD" w:rsidRDefault="007720EB" w:rsidP="007720EB">
            <w:pPr>
              <w:spacing w:after="0" w:line="240" w:lineRule="auto"/>
              <w:jc w:val="center"/>
            </w:pPr>
            <w:r>
              <w:t>How details support main idea</w:t>
            </w:r>
          </w:p>
        </w:tc>
        <w:tc>
          <w:tcPr>
            <w:tcW w:w="1619" w:type="dxa"/>
          </w:tcPr>
          <w:p w:rsidR="007720EB" w:rsidRPr="00956ABD" w:rsidRDefault="007720EB" w:rsidP="007720EB">
            <w:pPr>
              <w:spacing w:after="0" w:line="240" w:lineRule="auto"/>
              <w:jc w:val="center"/>
            </w:pPr>
            <w:r w:rsidRPr="00956ABD">
              <w:t xml:space="preserve">Summarize </w:t>
            </w:r>
          </w:p>
        </w:tc>
        <w:tc>
          <w:tcPr>
            <w:tcW w:w="2344" w:type="dxa"/>
          </w:tcPr>
          <w:p w:rsidR="007720EB" w:rsidRPr="00956ABD" w:rsidRDefault="007720EB" w:rsidP="007720EB">
            <w:pPr>
              <w:spacing w:after="0" w:line="240" w:lineRule="auto"/>
              <w:jc w:val="center"/>
            </w:pPr>
            <w:r w:rsidRPr="00956ABD">
              <w:t>Text</w:t>
            </w:r>
          </w:p>
        </w:tc>
        <w:tc>
          <w:tcPr>
            <w:tcW w:w="1214" w:type="dxa"/>
          </w:tcPr>
          <w:p w:rsidR="007720EB" w:rsidRPr="00956ABD" w:rsidRDefault="007720EB" w:rsidP="007720EB">
            <w:pPr>
              <w:spacing w:after="0" w:line="240" w:lineRule="auto"/>
              <w:jc w:val="center"/>
            </w:pPr>
            <w:r>
              <w:t>Summarize</w:t>
            </w:r>
          </w:p>
        </w:tc>
        <w:tc>
          <w:tcPr>
            <w:tcW w:w="2127" w:type="dxa"/>
          </w:tcPr>
          <w:p w:rsidR="007720EB" w:rsidRPr="00956ABD" w:rsidRDefault="007720EB" w:rsidP="007720EB">
            <w:pPr>
              <w:spacing w:after="0" w:line="240" w:lineRule="auto"/>
              <w:jc w:val="center"/>
            </w:pPr>
            <w:r>
              <w:t>text</w:t>
            </w:r>
          </w:p>
        </w:tc>
      </w:tr>
    </w:tbl>
    <w:p w:rsidR="007720EB" w:rsidRPr="00546D05" w:rsidRDefault="007720EB" w:rsidP="0072250D">
      <w:pPr>
        <w:jc w:val="center"/>
        <w:rPr>
          <w:b/>
        </w:rPr>
      </w:pPr>
    </w:p>
    <w:tbl>
      <w:tblPr>
        <w:tblStyle w:val="TableGrid"/>
        <w:tblW w:w="0" w:type="auto"/>
        <w:tblLook w:val="04A0" w:firstRow="1" w:lastRow="0" w:firstColumn="1" w:lastColumn="0" w:noHBand="0" w:noVBand="1"/>
      </w:tblPr>
      <w:tblGrid>
        <w:gridCol w:w="1817"/>
        <w:gridCol w:w="1798"/>
        <w:gridCol w:w="1978"/>
        <w:gridCol w:w="1978"/>
        <w:gridCol w:w="1798"/>
        <w:gridCol w:w="1906"/>
      </w:tblGrid>
      <w:tr w:rsidR="00F824EF" w:rsidTr="004441B0">
        <w:tc>
          <w:tcPr>
            <w:tcW w:w="1817" w:type="dxa"/>
            <w:tcBorders>
              <w:bottom w:val="single" w:sz="4" w:space="0" w:color="auto"/>
            </w:tcBorders>
            <w:shd w:val="clear" w:color="auto" w:fill="BFBFBF" w:themeFill="background1" w:themeFillShade="BF"/>
          </w:tcPr>
          <w:p w:rsidR="00F824EF" w:rsidRDefault="006E30D0" w:rsidP="007720EB">
            <w:pPr>
              <w:jc w:val="center"/>
            </w:pPr>
            <w:r>
              <w:t xml:space="preserve">Standard </w:t>
            </w:r>
            <w:r w:rsidR="007720EB">
              <w:t>3</w:t>
            </w:r>
            <w:r w:rsidR="00F824EF">
              <w:t>:</w:t>
            </w:r>
          </w:p>
        </w:tc>
        <w:tc>
          <w:tcPr>
            <w:tcW w:w="9458" w:type="dxa"/>
            <w:gridSpan w:val="5"/>
            <w:tcBorders>
              <w:bottom w:val="single" w:sz="4" w:space="0" w:color="auto"/>
            </w:tcBorders>
          </w:tcPr>
          <w:p w:rsidR="00F824EF" w:rsidRPr="003C6DA6" w:rsidRDefault="00C20FFB" w:rsidP="004C2180">
            <w:pPr>
              <w:jc w:val="center"/>
            </w:pPr>
            <w:r w:rsidRPr="007720EB">
              <w:rPr>
                <w:b/>
                <w:u w:val="single"/>
              </w:rPr>
              <w:t>RL.4.1</w:t>
            </w:r>
            <w:r w:rsidRPr="003C6DA6">
              <w:rPr>
                <w:bCs/>
              </w:rPr>
              <w:t xml:space="preserve"> - Refer to details and example when explaining what the text says explicitly and when drawing inferences from the text</w:t>
            </w:r>
          </w:p>
        </w:tc>
      </w:tr>
      <w:tr w:rsidR="00F824EF" w:rsidTr="004441B0">
        <w:tc>
          <w:tcPr>
            <w:tcW w:w="3615" w:type="dxa"/>
            <w:gridSpan w:val="2"/>
            <w:shd w:val="clear" w:color="auto" w:fill="BFBFBF" w:themeFill="background1" w:themeFillShade="BF"/>
          </w:tcPr>
          <w:p w:rsidR="00F824EF" w:rsidRDefault="00F824EF" w:rsidP="004C2180">
            <w:pPr>
              <w:jc w:val="center"/>
            </w:pPr>
            <w:r>
              <w:t>Previous Grade</w:t>
            </w:r>
          </w:p>
        </w:tc>
        <w:tc>
          <w:tcPr>
            <w:tcW w:w="3956" w:type="dxa"/>
            <w:gridSpan w:val="2"/>
            <w:shd w:val="clear" w:color="auto" w:fill="BFBFBF" w:themeFill="background1" w:themeFillShade="BF"/>
          </w:tcPr>
          <w:p w:rsidR="00F824EF" w:rsidRDefault="00F824EF" w:rsidP="004C2180">
            <w:pPr>
              <w:jc w:val="center"/>
            </w:pPr>
            <w:r>
              <w:t>Current Grade</w:t>
            </w:r>
          </w:p>
        </w:tc>
        <w:tc>
          <w:tcPr>
            <w:tcW w:w="3704" w:type="dxa"/>
            <w:gridSpan w:val="2"/>
            <w:shd w:val="clear" w:color="auto" w:fill="BFBFBF" w:themeFill="background1" w:themeFillShade="BF"/>
          </w:tcPr>
          <w:p w:rsidR="00F824EF" w:rsidRDefault="00F824EF" w:rsidP="004C2180">
            <w:pPr>
              <w:jc w:val="center"/>
            </w:pPr>
            <w:r>
              <w:t>Next Grade</w:t>
            </w:r>
          </w:p>
        </w:tc>
      </w:tr>
      <w:tr w:rsidR="0072250D" w:rsidTr="004441B0">
        <w:tc>
          <w:tcPr>
            <w:tcW w:w="1817" w:type="dxa"/>
          </w:tcPr>
          <w:p w:rsidR="0072250D" w:rsidRDefault="0072250D" w:rsidP="004C2180">
            <w:pPr>
              <w:jc w:val="center"/>
            </w:pPr>
            <w:r>
              <w:t>Skills</w:t>
            </w:r>
          </w:p>
        </w:tc>
        <w:tc>
          <w:tcPr>
            <w:tcW w:w="1798" w:type="dxa"/>
          </w:tcPr>
          <w:p w:rsidR="0072250D" w:rsidRDefault="0072250D" w:rsidP="004C2180">
            <w:pPr>
              <w:jc w:val="center"/>
            </w:pPr>
            <w:r>
              <w:t>Concepts</w:t>
            </w:r>
          </w:p>
        </w:tc>
        <w:tc>
          <w:tcPr>
            <w:tcW w:w="1978" w:type="dxa"/>
          </w:tcPr>
          <w:p w:rsidR="0072250D" w:rsidRDefault="0072250D" w:rsidP="004C2180">
            <w:pPr>
              <w:jc w:val="center"/>
            </w:pPr>
            <w:r>
              <w:t>Skills</w:t>
            </w:r>
          </w:p>
        </w:tc>
        <w:tc>
          <w:tcPr>
            <w:tcW w:w="1978" w:type="dxa"/>
          </w:tcPr>
          <w:p w:rsidR="0072250D" w:rsidRDefault="0072250D" w:rsidP="004C2180">
            <w:pPr>
              <w:jc w:val="center"/>
            </w:pPr>
            <w:r>
              <w:t>Concepts</w:t>
            </w:r>
          </w:p>
        </w:tc>
        <w:tc>
          <w:tcPr>
            <w:tcW w:w="1798" w:type="dxa"/>
          </w:tcPr>
          <w:p w:rsidR="0072250D" w:rsidRDefault="0072250D" w:rsidP="004C2180">
            <w:pPr>
              <w:jc w:val="center"/>
            </w:pPr>
            <w:r>
              <w:t>Skills</w:t>
            </w:r>
          </w:p>
        </w:tc>
        <w:tc>
          <w:tcPr>
            <w:tcW w:w="1906" w:type="dxa"/>
          </w:tcPr>
          <w:p w:rsidR="0072250D" w:rsidRDefault="0072250D" w:rsidP="004C2180">
            <w:pPr>
              <w:jc w:val="center"/>
            </w:pPr>
            <w:r>
              <w:t>Concepts</w:t>
            </w:r>
          </w:p>
        </w:tc>
      </w:tr>
      <w:tr w:rsidR="004441B0" w:rsidTr="004441B0">
        <w:tc>
          <w:tcPr>
            <w:tcW w:w="1817" w:type="dxa"/>
          </w:tcPr>
          <w:p w:rsidR="004441B0" w:rsidRDefault="004441B0" w:rsidP="009E3596">
            <w:pPr>
              <w:jc w:val="center"/>
            </w:pPr>
            <w:r>
              <w:t>Ask</w:t>
            </w:r>
          </w:p>
        </w:tc>
        <w:tc>
          <w:tcPr>
            <w:tcW w:w="1798" w:type="dxa"/>
          </w:tcPr>
          <w:p w:rsidR="004441B0" w:rsidRDefault="004441B0" w:rsidP="009E3596">
            <w:pPr>
              <w:jc w:val="center"/>
            </w:pPr>
            <w:r>
              <w:t>Questions</w:t>
            </w:r>
          </w:p>
        </w:tc>
        <w:tc>
          <w:tcPr>
            <w:tcW w:w="1978" w:type="dxa"/>
          </w:tcPr>
          <w:p w:rsidR="004441B0" w:rsidRDefault="004441B0" w:rsidP="004C2180">
            <w:pPr>
              <w:jc w:val="center"/>
            </w:pPr>
            <w:r>
              <w:t xml:space="preserve">Refer </w:t>
            </w:r>
          </w:p>
        </w:tc>
        <w:tc>
          <w:tcPr>
            <w:tcW w:w="1978" w:type="dxa"/>
          </w:tcPr>
          <w:p w:rsidR="004441B0" w:rsidRDefault="004441B0" w:rsidP="004C2180">
            <w:pPr>
              <w:jc w:val="center"/>
            </w:pPr>
            <w:r>
              <w:t>To details and examples</w:t>
            </w:r>
          </w:p>
        </w:tc>
        <w:tc>
          <w:tcPr>
            <w:tcW w:w="1798" w:type="dxa"/>
          </w:tcPr>
          <w:p w:rsidR="004441B0" w:rsidRDefault="004441B0" w:rsidP="004C2180">
            <w:pPr>
              <w:jc w:val="center"/>
            </w:pPr>
            <w:r>
              <w:t>Quote</w:t>
            </w:r>
          </w:p>
        </w:tc>
        <w:tc>
          <w:tcPr>
            <w:tcW w:w="1906" w:type="dxa"/>
          </w:tcPr>
          <w:p w:rsidR="004441B0" w:rsidRDefault="004441B0" w:rsidP="004C2180">
            <w:pPr>
              <w:jc w:val="center"/>
            </w:pPr>
            <w:r>
              <w:t>Accurately from text</w:t>
            </w:r>
          </w:p>
        </w:tc>
      </w:tr>
      <w:tr w:rsidR="004441B0" w:rsidTr="004441B0">
        <w:tc>
          <w:tcPr>
            <w:tcW w:w="1817" w:type="dxa"/>
          </w:tcPr>
          <w:p w:rsidR="004441B0" w:rsidRDefault="004441B0" w:rsidP="009E3596">
            <w:pPr>
              <w:jc w:val="center"/>
            </w:pPr>
            <w:r>
              <w:t>Answer</w:t>
            </w:r>
          </w:p>
        </w:tc>
        <w:tc>
          <w:tcPr>
            <w:tcW w:w="1798" w:type="dxa"/>
          </w:tcPr>
          <w:p w:rsidR="004441B0" w:rsidRDefault="004441B0" w:rsidP="009E3596">
            <w:pPr>
              <w:jc w:val="center"/>
            </w:pPr>
            <w:r>
              <w:t>Questions</w:t>
            </w:r>
          </w:p>
        </w:tc>
        <w:tc>
          <w:tcPr>
            <w:tcW w:w="1978" w:type="dxa"/>
          </w:tcPr>
          <w:p w:rsidR="004441B0" w:rsidRDefault="004441B0" w:rsidP="004C2180">
            <w:pPr>
              <w:jc w:val="center"/>
            </w:pPr>
            <w:r>
              <w:t xml:space="preserve">Explaining </w:t>
            </w:r>
          </w:p>
        </w:tc>
        <w:tc>
          <w:tcPr>
            <w:tcW w:w="1978" w:type="dxa"/>
          </w:tcPr>
          <w:p w:rsidR="004441B0" w:rsidRDefault="004441B0" w:rsidP="004C2180">
            <w:pPr>
              <w:jc w:val="center"/>
            </w:pPr>
            <w:r>
              <w:t>What the text says</w:t>
            </w:r>
          </w:p>
        </w:tc>
        <w:tc>
          <w:tcPr>
            <w:tcW w:w="1798" w:type="dxa"/>
          </w:tcPr>
          <w:p w:rsidR="004441B0" w:rsidRDefault="004441B0" w:rsidP="004C2180">
            <w:pPr>
              <w:jc w:val="center"/>
            </w:pPr>
            <w:r>
              <w:t>Explain</w:t>
            </w:r>
          </w:p>
        </w:tc>
        <w:tc>
          <w:tcPr>
            <w:tcW w:w="1906" w:type="dxa"/>
          </w:tcPr>
          <w:p w:rsidR="004441B0" w:rsidRDefault="004441B0" w:rsidP="004C2180">
            <w:pPr>
              <w:jc w:val="center"/>
            </w:pPr>
            <w:r>
              <w:t>What the text says</w:t>
            </w:r>
          </w:p>
        </w:tc>
      </w:tr>
      <w:tr w:rsidR="004441B0" w:rsidTr="004441B0">
        <w:tc>
          <w:tcPr>
            <w:tcW w:w="1817" w:type="dxa"/>
          </w:tcPr>
          <w:p w:rsidR="004441B0" w:rsidRDefault="004441B0" w:rsidP="009E3596">
            <w:pPr>
              <w:jc w:val="center"/>
            </w:pPr>
            <w:r>
              <w:t>Demonstrate</w:t>
            </w:r>
          </w:p>
        </w:tc>
        <w:tc>
          <w:tcPr>
            <w:tcW w:w="1798" w:type="dxa"/>
          </w:tcPr>
          <w:p w:rsidR="004441B0" w:rsidRDefault="004441B0" w:rsidP="009E3596">
            <w:pPr>
              <w:jc w:val="center"/>
            </w:pPr>
            <w:r>
              <w:t>Understanding of the text</w:t>
            </w:r>
          </w:p>
        </w:tc>
        <w:tc>
          <w:tcPr>
            <w:tcW w:w="1978" w:type="dxa"/>
          </w:tcPr>
          <w:p w:rsidR="004441B0" w:rsidRDefault="004441B0" w:rsidP="004C2180">
            <w:pPr>
              <w:jc w:val="center"/>
            </w:pPr>
            <w:r>
              <w:t xml:space="preserve">Drawing </w:t>
            </w:r>
          </w:p>
        </w:tc>
        <w:tc>
          <w:tcPr>
            <w:tcW w:w="1978" w:type="dxa"/>
          </w:tcPr>
          <w:p w:rsidR="004441B0" w:rsidRDefault="004441B0" w:rsidP="004C2180">
            <w:pPr>
              <w:jc w:val="center"/>
            </w:pPr>
            <w:r>
              <w:t>Inferences from the text</w:t>
            </w:r>
          </w:p>
        </w:tc>
        <w:tc>
          <w:tcPr>
            <w:tcW w:w="1798" w:type="dxa"/>
          </w:tcPr>
          <w:p w:rsidR="004441B0" w:rsidRDefault="004441B0" w:rsidP="004C2180">
            <w:pPr>
              <w:jc w:val="center"/>
            </w:pPr>
            <w:r>
              <w:t>Draw</w:t>
            </w:r>
          </w:p>
        </w:tc>
        <w:tc>
          <w:tcPr>
            <w:tcW w:w="1906" w:type="dxa"/>
          </w:tcPr>
          <w:p w:rsidR="004441B0" w:rsidRDefault="004441B0" w:rsidP="004C2180">
            <w:pPr>
              <w:jc w:val="center"/>
            </w:pPr>
            <w:r>
              <w:t>Inferences from the text</w:t>
            </w:r>
          </w:p>
        </w:tc>
      </w:tr>
      <w:tr w:rsidR="004441B0" w:rsidTr="004441B0">
        <w:tc>
          <w:tcPr>
            <w:tcW w:w="1817" w:type="dxa"/>
          </w:tcPr>
          <w:p w:rsidR="004441B0" w:rsidRDefault="004441B0" w:rsidP="009E3596">
            <w:pPr>
              <w:jc w:val="center"/>
            </w:pPr>
            <w:r>
              <w:t>Referring</w:t>
            </w:r>
          </w:p>
        </w:tc>
        <w:tc>
          <w:tcPr>
            <w:tcW w:w="1798" w:type="dxa"/>
          </w:tcPr>
          <w:p w:rsidR="004441B0" w:rsidRDefault="004441B0" w:rsidP="009E3596">
            <w:pPr>
              <w:jc w:val="center"/>
            </w:pPr>
            <w:r>
              <w:t>To the text as the basis for the answers</w:t>
            </w:r>
          </w:p>
        </w:tc>
        <w:tc>
          <w:tcPr>
            <w:tcW w:w="1978" w:type="dxa"/>
          </w:tcPr>
          <w:p w:rsidR="004441B0" w:rsidRDefault="004441B0" w:rsidP="004C2180">
            <w:pPr>
              <w:jc w:val="center"/>
            </w:pPr>
          </w:p>
        </w:tc>
        <w:tc>
          <w:tcPr>
            <w:tcW w:w="1978" w:type="dxa"/>
          </w:tcPr>
          <w:p w:rsidR="004441B0" w:rsidRDefault="004441B0" w:rsidP="004C2180">
            <w:pPr>
              <w:jc w:val="center"/>
            </w:pPr>
          </w:p>
        </w:tc>
        <w:tc>
          <w:tcPr>
            <w:tcW w:w="1798" w:type="dxa"/>
          </w:tcPr>
          <w:p w:rsidR="004441B0" w:rsidRDefault="004441B0" w:rsidP="004C2180">
            <w:pPr>
              <w:jc w:val="center"/>
            </w:pPr>
          </w:p>
        </w:tc>
        <w:tc>
          <w:tcPr>
            <w:tcW w:w="1906" w:type="dxa"/>
          </w:tcPr>
          <w:p w:rsidR="004441B0" w:rsidRDefault="004441B0" w:rsidP="004C2180">
            <w:pPr>
              <w:jc w:val="center"/>
            </w:pPr>
          </w:p>
        </w:tc>
      </w:tr>
    </w:tbl>
    <w:p w:rsidR="00F824EF" w:rsidRDefault="00F824EF" w:rsidP="00F824E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8"/>
        <w:gridCol w:w="539"/>
        <w:gridCol w:w="2161"/>
        <w:gridCol w:w="1440"/>
        <w:gridCol w:w="2430"/>
        <w:gridCol w:w="1260"/>
        <w:gridCol w:w="2167"/>
      </w:tblGrid>
      <w:tr w:rsidR="007720EB" w:rsidRPr="00956ABD" w:rsidTr="007720EB">
        <w:tc>
          <w:tcPr>
            <w:tcW w:w="1817" w:type="dxa"/>
            <w:gridSpan w:val="2"/>
            <w:shd w:val="clear" w:color="auto" w:fill="BFBFBF"/>
          </w:tcPr>
          <w:p w:rsidR="007720EB" w:rsidRPr="00956ABD" w:rsidRDefault="007720EB" w:rsidP="007720EB">
            <w:pPr>
              <w:spacing w:after="0" w:line="240" w:lineRule="auto"/>
              <w:jc w:val="center"/>
            </w:pPr>
            <w:r w:rsidRPr="00956ABD">
              <w:t xml:space="preserve">Standard </w:t>
            </w:r>
            <w:r>
              <w:t>4</w:t>
            </w:r>
            <w:r w:rsidRPr="00956ABD">
              <w:t>:</w:t>
            </w:r>
          </w:p>
        </w:tc>
        <w:tc>
          <w:tcPr>
            <w:tcW w:w="9458" w:type="dxa"/>
            <w:gridSpan w:val="5"/>
          </w:tcPr>
          <w:p w:rsidR="007720EB" w:rsidRPr="00FC5FD0" w:rsidRDefault="007720EB" w:rsidP="007720EB">
            <w:pPr>
              <w:spacing w:after="0" w:line="240" w:lineRule="auto"/>
              <w:jc w:val="center"/>
            </w:pPr>
            <w:r w:rsidRPr="00FC5FD0">
              <w:rPr>
                <w:b/>
                <w:bCs/>
                <w:u w:val="single"/>
              </w:rPr>
              <w:t>RL.4.2</w:t>
            </w:r>
            <w:r w:rsidRPr="00FC5FD0">
              <w:t>- Determine a theme of a story, drama, or poem from details in the text; summarize the text</w:t>
            </w:r>
          </w:p>
        </w:tc>
      </w:tr>
      <w:tr w:rsidR="007720EB" w:rsidRPr="00956ABD" w:rsidTr="007720EB">
        <w:tc>
          <w:tcPr>
            <w:tcW w:w="3978" w:type="dxa"/>
            <w:gridSpan w:val="3"/>
            <w:shd w:val="clear" w:color="auto" w:fill="BFBFBF"/>
          </w:tcPr>
          <w:p w:rsidR="007720EB" w:rsidRPr="00956ABD" w:rsidRDefault="007720EB" w:rsidP="007720EB">
            <w:pPr>
              <w:spacing w:after="0" w:line="240" w:lineRule="auto"/>
              <w:jc w:val="center"/>
            </w:pPr>
            <w:r w:rsidRPr="00956ABD">
              <w:t>Previous Grade</w:t>
            </w:r>
          </w:p>
        </w:tc>
        <w:tc>
          <w:tcPr>
            <w:tcW w:w="3870" w:type="dxa"/>
            <w:gridSpan w:val="2"/>
            <w:shd w:val="clear" w:color="auto" w:fill="BFBFBF"/>
          </w:tcPr>
          <w:p w:rsidR="007720EB" w:rsidRPr="00956ABD" w:rsidRDefault="007720EB" w:rsidP="007720EB">
            <w:pPr>
              <w:spacing w:after="0" w:line="240" w:lineRule="auto"/>
              <w:jc w:val="center"/>
            </w:pPr>
            <w:r w:rsidRPr="00956ABD">
              <w:t>Current Grade</w:t>
            </w:r>
          </w:p>
        </w:tc>
        <w:tc>
          <w:tcPr>
            <w:tcW w:w="3427" w:type="dxa"/>
            <w:gridSpan w:val="2"/>
            <w:shd w:val="clear" w:color="auto" w:fill="BFBFBF"/>
          </w:tcPr>
          <w:p w:rsidR="007720EB" w:rsidRPr="00956ABD" w:rsidRDefault="007720EB" w:rsidP="007720EB">
            <w:pPr>
              <w:spacing w:after="0" w:line="240" w:lineRule="auto"/>
              <w:jc w:val="center"/>
            </w:pPr>
            <w:r w:rsidRPr="00956ABD">
              <w:t>Next Grade</w:t>
            </w:r>
          </w:p>
        </w:tc>
      </w:tr>
      <w:tr w:rsidR="007720EB" w:rsidRPr="00956ABD" w:rsidTr="007720EB">
        <w:tc>
          <w:tcPr>
            <w:tcW w:w="1278" w:type="dxa"/>
          </w:tcPr>
          <w:p w:rsidR="007720EB" w:rsidRPr="00773557" w:rsidRDefault="007720EB" w:rsidP="007720EB">
            <w:pPr>
              <w:spacing w:after="0" w:line="240" w:lineRule="auto"/>
              <w:jc w:val="center"/>
              <w:rPr>
                <w:b/>
              </w:rPr>
            </w:pPr>
            <w:r w:rsidRPr="00773557">
              <w:rPr>
                <w:b/>
              </w:rPr>
              <w:t>Skills</w:t>
            </w:r>
          </w:p>
        </w:tc>
        <w:tc>
          <w:tcPr>
            <w:tcW w:w="2700" w:type="dxa"/>
            <w:gridSpan w:val="2"/>
          </w:tcPr>
          <w:p w:rsidR="007720EB" w:rsidRPr="00773557" w:rsidRDefault="007720EB" w:rsidP="007720EB">
            <w:pPr>
              <w:spacing w:after="0" w:line="240" w:lineRule="auto"/>
              <w:jc w:val="center"/>
              <w:rPr>
                <w:b/>
              </w:rPr>
            </w:pPr>
            <w:r w:rsidRPr="00773557">
              <w:rPr>
                <w:b/>
              </w:rPr>
              <w:t>Concepts</w:t>
            </w:r>
          </w:p>
        </w:tc>
        <w:tc>
          <w:tcPr>
            <w:tcW w:w="1440" w:type="dxa"/>
          </w:tcPr>
          <w:p w:rsidR="007720EB" w:rsidRPr="00773557" w:rsidRDefault="007720EB" w:rsidP="007720EB">
            <w:pPr>
              <w:spacing w:after="0" w:line="240" w:lineRule="auto"/>
              <w:jc w:val="center"/>
              <w:rPr>
                <w:b/>
              </w:rPr>
            </w:pPr>
            <w:r w:rsidRPr="00773557">
              <w:rPr>
                <w:b/>
              </w:rPr>
              <w:t>Skills</w:t>
            </w:r>
          </w:p>
        </w:tc>
        <w:tc>
          <w:tcPr>
            <w:tcW w:w="2430" w:type="dxa"/>
          </w:tcPr>
          <w:p w:rsidR="007720EB" w:rsidRPr="00773557" w:rsidRDefault="007720EB" w:rsidP="007720EB">
            <w:pPr>
              <w:spacing w:after="0" w:line="240" w:lineRule="auto"/>
              <w:jc w:val="center"/>
              <w:rPr>
                <w:b/>
              </w:rPr>
            </w:pPr>
            <w:r w:rsidRPr="00773557">
              <w:rPr>
                <w:b/>
              </w:rPr>
              <w:t>Concepts</w:t>
            </w:r>
          </w:p>
        </w:tc>
        <w:tc>
          <w:tcPr>
            <w:tcW w:w="1260" w:type="dxa"/>
          </w:tcPr>
          <w:p w:rsidR="007720EB" w:rsidRPr="00773557" w:rsidRDefault="007720EB" w:rsidP="007720EB">
            <w:pPr>
              <w:spacing w:after="0" w:line="240" w:lineRule="auto"/>
              <w:jc w:val="center"/>
              <w:rPr>
                <w:b/>
              </w:rPr>
            </w:pPr>
            <w:r w:rsidRPr="00773557">
              <w:rPr>
                <w:b/>
              </w:rPr>
              <w:t>Skills</w:t>
            </w:r>
          </w:p>
        </w:tc>
        <w:tc>
          <w:tcPr>
            <w:tcW w:w="2167" w:type="dxa"/>
          </w:tcPr>
          <w:p w:rsidR="007720EB" w:rsidRPr="00773557" w:rsidRDefault="007720EB" w:rsidP="007720EB">
            <w:pPr>
              <w:spacing w:after="0" w:line="240" w:lineRule="auto"/>
              <w:jc w:val="center"/>
              <w:rPr>
                <w:b/>
              </w:rPr>
            </w:pPr>
            <w:r w:rsidRPr="00773557">
              <w:rPr>
                <w:b/>
              </w:rPr>
              <w:t>Concepts</w:t>
            </w:r>
          </w:p>
        </w:tc>
      </w:tr>
      <w:tr w:rsidR="007720EB" w:rsidRPr="00956ABD" w:rsidTr="007720EB">
        <w:trPr>
          <w:trHeight w:val="382"/>
        </w:trPr>
        <w:tc>
          <w:tcPr>
            <w:tcW w:w="1278" w:type="dxa"/>
          </w:tcPr>
          <w:p w:rsidR="007720EB" w:rsidRPr="00773557" w:rsidRDefault="007720EB" w:rsidP="007720EB">
            <w:pPr>
              <w:spacing w:after="0" w:line="240" w:lineRule="auto"/>
            </w:pPr>
            <w:r w:rsidRPr="00773557">
              <w:t xml:space="preserve">Recount </w:t>
            </w:r>
          </w:p>
        </w:tc>
        <w:tc>
          <w:tcPr>
            <w:tcW w:w="2700" w:type="dxa"/>
            <w:gridSpan w:val="2"/>
          </w:tcPr>
          <w:p w:rsidR="007720EB" w:rsidRPr="00773557" w:rsidRDefault="007720EB" w:rsidP="007720EB">
            <w:pPr>
              <w:spacing w:after="0" w:line="240" w:lineRule="auto"/>
            </w:pPr>
            <w:r>
              <w:t>Stories</w:t>
            </w:r>
          </w:p>
        </w:tc>
        <w:tc>
          <w:tcPr>
            <w:tcW w:w="1440" w:type="dxa"/>
          </w:tcPr>
          <w:p w:rsidR="007720EB" w:rsidRPr="00773557" w:rsidRDefault="007720EB" w:rsidP="007720EB">
            <w:pPr>
              <w:spacing w:after="0" w:line="240" w:lineRule="auto"/>
              <w:jc w:val="center"/>
            </w:pPr>
            <w:r w:rsidRPr="00773557">
              <w:t>Determine</w:t>
            </w:r>
          </w:p>
        </w:tc>
        <w:tc>
          <w:tcPr>
            <w:tcW w:w="2430" w:type="dxa"/>
          </w:tcPr>
          <w:p w:rsidR="007720EB" w:rsidRPr="00773557" w:rsidRDefault="007720EB" w:rsidP="007720EB">
            <w:pPr>
              <w:spacing w:after="0" w:line="240" w:lineRule="auto"/>
              <w:jc w:val="center"/>
            </w:pPr>
            <w:r w:rsidRPr="00773557">
              <w:t>Theme of story</w:t>
            </w:r>
          </w:p>
        </w:tc>
        <w:tc>
          <w:tcPr>
            <w:tcW w:w="1260" w:type="dxa"/>
          </w:tcPr>
          <w:p w:rsidR="007720EB" w:rsidRPr="00773557" w:rsidRDefault="007720EB" w:rsidP="007720EB">
            <w:pPr>
              <w:spacing w:after="0" w:line="240" w:lineRule="auto"/>
              <w:jc w:val="center"/>
            </w:pPr>
            <w:r>
              <w:t>Determine</w:t>
            </w:r>
          </w:p>
        </w:tc>
        <w:tc>
          <w:tcPr>
            <w:tcW w:w="2167" w:type="dxa"/>
          </w:tcPr>
          <w:p w:rsidR="007720EB" w:rsidRPr="00773557" w:rsidRDefault="007720EB" w:rsidP="007720EB">
            <w:pPr>
              <w:spacing w:after="0" w:line="240" w:lineRule="auto"/>
              <w:jc w:val="center"/>
            </w:pPr>
            <w:r w:rsidRPr="00773557">
              <w:t>Theme of story</w:t>
            </w:r>
          </w:p>
        </w:tc>
      </w:tr>
      <w:tr w:rsidR="007720EB" w:rsidRPr="00956ABD" w:rsidTr="007720EB">
        <w:trPr>
          <w:trHeight w:val="535"/>
        </w:trPr>
        <w:tc>
          <w:tcPr>
            <w:tcW w:w="1278" w:type="dxa"/>
          </w:tcPr>
          <w:p w:rsidR="007720EB" w:rsidRPr="00773557" w:rsidRDefault="007720EB" w:rsidP="007720EB">
            <w:pPr>
              <w:spacing w:after="0" w:line="240" w:lineRule="auto"/>
            </w:pPr>
            <w:r w:rsidRPr="00773557">
              <w:t>Determine</w:t>
            </w:r>
          </w:p>
        </w:tc>
        <w:tc>
          <w:tcPr>
            <w:tcW w:w="2700" w:type="dxa"/>
            <w:gridSpan w:val="2"/>
          </w:tcPr>
          <w:p w:rsidR="007720EB" w:rsidRPr="00773557" w:rsidRDefault="007720EB" w:rsidP="007720EB">
            <w:pPr>
              <w:spacing w:after="0" w:line="240" w:lineRule="auto"/>
            </w:pPr>
            <w:r>
              <w:t>Central message, lesson, or moral</w:t>
            </w:r>
          </w:p>
        </w:tc>
        <w:tc>
          <w:tcPr>
            <w:tcW w:w="1440" w:type="dxa"/>
          </w:tcPr>
          <w:p w:rsidR="007720EB" w:rsidRPr="00773557" w:rsidRDefault="007720EB" w:rsidP="007720EB">
            <w:pPr>
              <w:spacing w:after="0" w:line="240" w:lineRule="auto"/>
              <w:jc w:val="center"/>
            </w:pPr>
            <w:r w:rsidRPr="00773557">
              <w:t>Determine</w:t>
            </w:r>
          </w:p>
        </w:tc>
        <w:tc>
          <w:tcPr>
            <w:tcW w:w="2430" w:type="dxa"/>
          </w:tcPr>
          <w:p w:rsidR="007720EB" w:rsidRPr="00773557" w:rsidRDefault="007720EB" w:rsidP="007720EB">
            <w:pPr>
              <w:spacing w:after="0" w:line="240" w:lineRule="auto"/>
              <w:jc w:val="center"/>
            </w:pPr>
            <w:r w:rsidRPr="00773557">
              <w:t>Theme of drama</w:t>
            </w:r>
          </w:p>
        </w:tc>
        <w:tc>
          <w:tcPr>
            <w:tcW w:w="1260" w:type="dxa"/>
          </w:tcPr>
          <w:p w:rsidR="007720EB" w:rsidRPr="00773557" w:rsidRDefault="007720EB" w:rsidP="007720EB">
            <w:pPr>
              <w:spacing w:after="0" w:line="240" w:lineRule="auto"/>
              <w:jc w:val="center"/>
            </w:pPr>
            <w:r w:rsidRPr="00773557">
              <w:t>Determine</w:t>
            </w:r>
          </w:p>
        </w:tc>
        <w:tc>
          <w:tcPr>
            <w:tcW w:w="2167" w:type="dxa"/>
          </w:tcPr>
          <w:p w:rsidR="007720EB" w:rsidRPr="00773557" w:rsidRDefault="007720EB" w:rsidP="007720EB">
            <w:pPr>
              <w:spacing w:after="0" w:line="240" w:lineRule="auto"/>
              <w:jc w:val="center"/>
            </w:pPr>
            <w:r w:rsidRPr="00773557">
              <w:t>Theme of drama</w:t>
            </w:r>
          </w:p>
        </w:tc>
      </w:tr>
      <w:tr w:rsidR="007720EB" w:rsidRPr="00956ABD" w:rsidTr="007720EB">
        <w:trPr>
          <w:trHeight w:val="670"/>
        </w:trPr>
        <w:tc>
          <w:tcPr>
            <w:tcW w:w="1278" w:type="dxa"/>
          </w:tcPr>
          <w:p w:rsidR="007720EB" w:rsidRPr="00773557" w:rsidRDefault="007720EB" w:rsidP="007720EB">
            <w:pPr>
              <w:spacing w:after="0" w:line="240" w:lineRule="auto"/>
            </w:pPr>
            <w:r w:rsidRPr="00773557">
              <w:t>Explain</w:t>
            </w:r>
          </w:p>
        </w:tc>
        <w:tc>
          <w:tcPr>
            <w:tcW w:w="2700" w:type="dxa"/>
            <w:gridSpan w:val="2"/>
          </w:tcPr>
          <w:p w:rsidR="007720EB" w:rsidRPr="00773557" w:rsidRDefault="007720EB" w:rsidP="007720EB">
            <w:pPr>
              <w:spacing w:after="0" w:line="240" w:lineRule="auto"/>
            </w:pPr>
            <w:r>
              <w:t xml:space="preserve">How it’s conveyed through key details </w:t>
            </w:r>
          </w:p>
        </w:tc>
        <w:tc>
          <w:tcPr>
            <w:tcW w:w="1440" w:type="dxa"/>
          </w:tcPr>
          <w:p w:rsidR="007720EB" w:rsidRPr="00773557" w:rsidRDefault="007720EB" w:rsidP="007720EB">
            <w:pPr>
              <w:spacing w:after="0" w:line="240" w:lineRule="auto"/>
              <w:jc w:val="center"/>
            </w:pPr>
            <w:r w:rsidRPr="00773557">
              <w:t>Determine</w:t>
            </w:r>
          </w:p>
        </w:tc>
        <w:tc>
          <w:tcPr>
            <w:tcW w:w="2430" w:type="dxa"/>
          </w:tcPr>
          <w:p w:rsidR="007720EB" w:rsidRPr="00773557" w:rsidRDefault="007720EB" w:rsidP="007720EB">
            <w:pPr>
              <w:spacing w:after="0" w:line="240" w:lineRule="auto"/>
              <w:jc w:val="center"/>
            </w:pPr>
            <w:r w:rsidRPr="00773557">
              <w:t>Theme of poem</w:t>
            </w:r>
          </w:p>
        </w:tc>
        <w:tc>
          <w:tcPr>
            <w:tcW w:w="1260" w:type="dxa"/>
          </w:tcPr>
          <w:p w:rsidR="007720EB" w:rsidRPr="00773557" w:rsidRDefault="007720EB" w:rsidP="007720EB">
            <w:pPr>
              <w:spacing w:after="0" w:line="240" w:lineRule="auto"/>
              <w:jc w:val="center"/>
            </w:pPr>
            <w:r w:rsidRPr="00773557">
              <w:t>Determine</w:t>
            </w:r>
          </w:p>
        </w:tc>
        <w:tc>
          <w:tcPr>
            <w:tcW w:w="2167" w:type="dxa"/>
          </w:tcPr>
          <w:p w:rsidR="007720EB" w:rsidRPr="00773557" w:rsidRDefault="007720EB" w:rsidP="007720EB">
            <w:pPr>
              <w:spacing w:after="0" w:line="240" w:lineRule="auto"/>
              <w:jc w:val="center"/>
            </w:pPr>
            <w:r w:rsidRPr="00773557">
              <w:t>Theme of poem</w:t>
            </w:r>
          </w:p>
        </w:tc>
      </w:tr>
      <w:tr w:rsidR="007720EB" w:rsidRPr="00956ABD" w:rsidTr="007720EB">
        <w:tc>
          <w:tcPr>
            <w:tcW w:w="1278" w:type="dxa"/>
          </w:tcPr>
          <w:p w:rsidR="007720EB" w:rsidRPr="00773557" w:rsidRDefault="007720EB" w:rsidP="007720EB">
            <w:pPr>
              <w:spacing w:after="0" w:line="240" w:lineRule="auto"/>
              <w:jc w:val="center"/>
            </w:pPr>
          </w:p>
        </w:tc>
        <w:tc>
          <w:tcPr>
            <w:tcW w:w="2700" w:type="dxa"/>
            <w:gridSpan w:val="2"/>
          </w:tcPr>
          <w:p w:rsidR="007720EB" w:rsidRPr="00773557" w:rsidRDefault="007720EB" w:rsidP="007720EB">
            <w:pPr>
              <w:spacing w:after="0" w:line="240" w:lineRule="auto"/>
              <w:jc w:val="center"/>
            </w:pPr>
          </w:p>
        </w:tc>
        <w:tc>
          <w:tcPr>
            <w:tcW w:w="1440" w:type="dxa"/>
          </w:tcPr>
          <w:p w:rsidR="007720EB" w:rsidRPr="00773557" w:rsidRDefault="007720EB" w:rsidP="007720EB">
            <w:pPr>
              <w:spacing w:after="0" w:line="240" w:lineRule="auto"/>
              <w:jc w:val="center"/>
            </w:pPr>
            <w:r w:rsidRPr="00773557">
              <w:t>Summarize</w:t>
            </w:r>
          </w:p>
        </w:tc>
        <w:tc>
          <w:tcPr>
            <w:tcW w:w="2430" w:type="dxa"/>
          </w:tcPr>
          <w:p w:rsidR="007720EB" w:rsidRPr="00773557" w:rsidRDefault="007720EB" w:rsidP="007720EB">
            <w:pPr>
              <w:spacing w:after="0" w:line="240" w:lineRule="auto"/>
              <w:jc w:val="center"/>
            </w:pPr>
            <w:r w:rsidRPr="00773557">
              <w:t>Text</w:t>
            </w:r>
          </w:p>
        </w:tc>
        <w:tc>
          <w:tcPr>
            <w:tcW w:w="1260" w:type="dxa"/>
          </w:tcPr>
          <w:p w:rsidR="007720EB" w:rsidRPr="00773557" w:rsidRDefault="007720EB" w:rsidP="007720EB">
            <w:pPr>
              <w:spacing w:after="0" w:line="240" w:lineRule="auto"/>
              <w:jc w:val="center"/>
            </w:pPr>
            <w:r>
              <w:t>Summarize</w:t>
            </w:r>
          </w:p>
        </w:tc>
        <w:tc>
          <w:tcPr>
            <w:tcW w:w="2167" w:type="dxa"/>
          </w:tcPr>
          <w:p w:rsidR="007720EB" w:rsidRPr="00773557" w:rsidRDefault="007720EB" w:rsidP="007720EB">
            <w:pPr>
              <w:spacing w:after="0" w:line="240" w:lineRule="auto"/>
              <w:jc w:val="center"/>
            </w:pPr>
            <w:r>
              <w:t>Text</w:t>
            </w:r>
          </w:p>
        </w:tc>
      </w:tr>
    </w:tbl>
    <w:p w:rsidR="00BC49A7" w:rsidRDefault="00BC49A7" w:rsidP="00F824E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8"/>
        <w:gridCol w:w="500"/>
        <w:gridCol w:w="2200"/>
        <w:gridCol w:w="1508"/>
        <w:gridCol w:w="2362"/>
        <w:gridCol w:w="1260"/>
        <w:gridCol w:w="2167"/>
      </w:tblGrid>
      <w:tr w:rsidR="007720EB" w:rsidRPr="00956ABD" w:rsidTr="007720EB">
        <w:tc>
          <w:tcPr>
            <w:tcW w:w="1778" w:type="dxa"/>
            <w:gridSpan w:val="2"/>
            <w:shd w:val="clear" w:color="auto" w:fill="BFBFBF"/>
          </w:tcPr>
          <w:p w:rsidR="007720EB" w:rsidRPr="00956ABD" w:rsidRDefault="007720EB" w:rsidP="007720EB">
            <w:pPr>
              <w:spacing w:after="0" w:line="240" w:lineRule="auto"/>
              <w:jc w:val="center"/>
            </w:pPr>
            <w:r w:rsidRPr="00956ABD">
              <w:t xml:space="preserve">Standard </w:t>
            </w:r>
            <w:r>
              <w:t>5</w:t>
            </w:r>
            <w:r w:rsidRPr="00956ABD">
              <w:t>:</w:t>
            </w:r>
          </w:p>
        </w:tc>
        <w:tc>
          <w:tcPr>
            <w:tcW w:w="9497" w:type="dxa"/>
            <w:gridSpan w:val="5"/>
          </w:tcPr>
          <w:p w:rsidR="007720EB" w:rsidRPr="00FC5FD0" w:rsidRDefault="007720EB" w:rsidP="007720EB">
            <w:pPr>
              <w:spacing w:after="0" w:line="240" w:lineRule="auto"/>
              <w:jc w:val="center"/>
            </w:pPr>
            <w:r w:rsidRPr="007720EB">
              <w:rPr>
                <w:b/>
                <w:u w:val="single"/>
              </w:rPr>
              <w:t>RL.4.3</w:t>
            </w:r>
            <w:r w:rsidRPr="00FC5FD0">
              <w:t xml:space="preserve"> - </w:t>
            </w:r>
            <w:r w:rsidRPr="00FC5FD0">
              <w:rPr>
                <w:bCs/>
              </w:rPr>
              <w:t>Describe in depth a character, setting, or event, in a story or drama, drawing on specific details  in the text</w:t>
            </w:r>
          </w:p>
        </w:tc>
      </w:tr>
      <w:tr w:rsidR="007720EB" w:rsidRPr="00956ABD" w:rsidTr="007720EB">
        <w:tc>
          <w:tcPr>
            <w:tcW w:w="3978" w:type="dxa"/>
            <w:gridSpan w:val="3"/>
            <w:shd w:val="clear" w:color="auto" w:fill="BFBFBF"/>
          </w:tcPr>
          <w:p w:rsidR="007720EB" w:rsidRPr="00956ABD" w:rsidRDefault="007720EB" w:rsidP="007720EB">
            <w:pPr>
              <w:spacing w:after="0" w:line="240" w:lineRule="auto"/>
              <w:jc w:val="center"/>
            </w:pPr>
            <w:r w:rsidRPr="00956ABD">
              <w:t>Previous Grade</w:t>
            </w:r>
          </w:p>
        </w:tc>
        <w:tc>
          <w:tcPr>
            <w:tcW w:w="3870" w:type="dxa"/>
            <w:gridSpan w:val="2"/>
            <w:shd w:val="clear" w:color="auto" w:fill="BFBFBF"/>
          </w:tcPr>
          <w:p w:rsidR="007720EB" w:rsidRPr="00956ABD" w:rsidRDefault="007720EB" w:rsidP="007720EB">
            <w:pPr>
              <w:spacing w:after="0" w:line="240" w:lineRule="auto"/>
              <w:jc w:val="center"/>
            </w:pPr>
            <w:r w:rsidRPr="00956ABD">
              <w:t>Current Grade</w:t>
            </w:r>
          </w:p>
        </w:tc>
        <w:tc>
          <w:tcPr>
            <w:tcW w:w="3427" w:type="dxa"/>
            <w:gridSpan w:val="2"/>
            <w:shd w:val="clear" w:color="auto" w:fill="BFBFBF"/>
          </w:tcPr>
          <w:p w:rsidR="007720EB" w:rsidRPr="00956ABD" w:rsidRDefault="007720EB" w:rsidP="007720EB">
            <w:pPr>
              <w:spacing w:after="0" w:line="240" w:lineRule="auto"/>
              <w:jc w:val="center"/>
            </w:pPr>
            <w:r w:rsidRPr="00956ABD">
              <w:t>Next Grade</w:t>
            </w:r>
          </w:p>
        </w:tc>
      </w:tr>
      <w:tr w:rsidR="007720EB" w:rsidRPr="00956ABD" w:rsidTr="007720EB">
        <w:tc>
          <w:tcPr>
            <w:tcW w:w="1278" w:type="dxa"/>
          </w:tcPr>
          <w:p w:rsidR="007720EB" w:rsidRPr="00773557" w:rsidRDefault="007720EB" w:rsidP="007720EB">
            <w:pPr>
              <w:spacing w:after="0" w:line="240" w:lineRule="auto"/>
              <w:jc w:val="center"/>
              <w:rPr>
                <w:b/>
              </w:rPr>
            </w:pPr>
            <w:r w:rsidRPr="00773557">
              <w:rPr>
                <w:b/>
              </w:rPr>
              <w:t>Skills</w:t>
            </w:r>
          </w:p>
        </w:tc>
        <w:tc>
          <w:tcPr>
            <w:tcW w:w="2700" w:type="dxa"/>
            <w:gridSpan w:val="2"/>
          </w:tcPr>
          <w:p w:rsidR="007720EB" w:rsidRPr="00773557" w:rsidRDefault="007720EB" w:rsidP="007720EB">
            <w:pPr>
              <w:spacing w:after="0" w:line="240" w:lineRule="auto"/>
              <w:jc w:val="center"/>
              <w:rPr>
                <w:b/>
              </w:rPr>
            </w:pPr>
            <w:r w:rsidRPr="00773557">
              <w:rPr>
                <w:b/>
              </w:rPr>
              <w:t>Concepts</w:t>
            </w:r>
          </w:p>
        </w:tc>
        <w:tc>
          <w:tcPr>
            <w:tcW w:w="1508" w:type="dxa"/>
          </w:tcPr>
          <w:p w:rsidR="007720EB" w:rsidRPr="00773557" w:rsidRDefault="007720EB" w:rsidP="007720EB">
            <w:pPr>
              <w:spacing w:after="0" w:line="240" w:lineRule="auto"/>
              <w:jc w:val="center"/>
              <w:rPr>
                <w:b/>
              </w:rPr>
            </w:pPr>
            <w:r w:rsidRPr="00773557">
              <w:rPr>
                <w:b/>
              </w:rPr>
              <w:t>Skills</w:t>
            </w:r>
          </w:p>
        </w:tc>
        <w:tc>
          <w:tcPr>
            <w:tcW w:w="2362" w:type="dxa"/>
          </w:tcPr>
          <w:p w:rsidR="007720EB" w:rsidRPr="00773557" w:rsidRDefault="007720EB" w:rsidP="007720EB">
            <w:pPr>
              <w:spacing w:after="0" w:line="240" w:lineRule="auto"/>
              <w:jc w:val="center"/>
              <w:rPr>
                <w:b/>
              </w:rPr>
            </w:pPr>
            <w:r w:rsidRPr="00773557">
              <w:rPr>
                <w:b/>
              </w:rPr>
              <w:t>Concepts</w:t>
            </w:r>
          </w:p>
        </w:tc>
        <w:tc>
          <w:tcPr>
            <w:tcW w:w="1260" w:type="dxa"/>
          </w:tcPr>
          <w:p w:rsidR="007720EB" w:rsidRPr="00773557" w:rsidRDefault="007720EB" w:rsidP="007720EB">
            <w:pPr>
              <w:spacing w:after="0" w:line="240" w:lineRule="auto"/>
              <w:jc w:val="center"/>
              <w:rPr>
                <w:b/>
              </w:rPr>
            </w:pPr>
            <w:r w:rsidRPr="00773557">
              <w:rPr>
                <w:b/>
              </w:rPr>
              <w:t>Skills</w:t>
            </w:r>
          </w:p>
        </w:tc>
        <w:tc>
          <w:tcPr>
            <w:tcW w:w="2167" w:type="dxa"/>
          </w:tcPr>
          <w:p w:rsidR="007720EB" w:rsidRPr="00773557" w:rsidRDefault="007720EB" w:rsidP="007720EB">
            <w:pPr>
              <w:spacing w:after="0" w:line="240" w:lineRule="auto"/>
              <w:jc w:val="center"/>
              <w:rPr>
                <w:b/>
              </w:rPr>
            </w:pPr>
            <w:r w:rsidRPr="00773557">
              <w:rPr>
                <w:b/>
              </w:rPr>
              <w:t>Concepts</w:t>
            </w:r>
          </w:p>
        </w:tc>
      </w:tr>
      <w:tr w:rsidR="007720EB" w:rsidRPr="00956ABD" w:rsidTr="007720EB">
        <w:trPr>
          <w:trHeight w:val="913"/>
        </w:trPr>
        <w:tc>
          <w:tcPr>
            <w:tcW w:w="1278" w:type="dxa"/>
          </w:tcPr>
          <w:p w:rsidR="007720EB" w:rsidRDefault="007720EB" w:rsidP="007720EB">
            <w:pPr>
              <w:spacing w:after="0" w:line="240" w:lineRule="auto"/>
              <w:jc w:val="center"/>
            </w:pPr>
          </w:p>
          <w:p w:rsidR="007720EB" w:rsidRPr="00956ABD" w:rsidRDefault="007720EB" w:rsidP="007720EB">
            <w:pPr>
              <w:spacing w:after="0" w:line="240" w:lineRule="auto"/>
              <w:jc w:val="center"/>
            </w:pPr>
            <w:r>
              <w:t>Describe</w:t>
            </w:r>
          </w:p>
        </w:tc>
        <w:tc>
          <w:tcPr>
            <w:tcW w:w="2700" w:type="dxa"/>
            <w:gridSpan w:val="2"/>
          </w:tcPr>
          <w:p w:rsidR="007720EB" w:rsidRPr="00956ABD" w:rsidRDefault="007720EB" w:rsidP="007720EB">
            <w:pPr>
              <w:spacing w:after="0" w:line="240" w:lineRule="auto"/>
            </w:pPr>
            <w:r>
              <w:t>Characters(traits, motivations, or feelings)</w:t>
            </w:r>
          </w:p>
        </w:tc>
        <w:tc>
          <w:tcPr>
            <w:tcW w:w="1508" w:type="dxa"/>
          </w:tcPr>
          <w:p w:rsidR="007720EB" w:rsidRDefault="007720EB" w:rsidP="007720EB">
            <w:pPr>
              <w:spacing w:after="0" w:line="240" w:lineRule="auto"/>
              <w:jc w:val="center"/>
            </w:pPr>
            <w:r>
              <w:t>Describe</w:t>
            </w:r>
          </w:p>
        </w:tc>
        <w:tc>
          <w:tcPr>
            <w:tcW w:w="2362" w:type="dxa"/>
          </w:tcPr>
          <w:p w:rsidR="007720EB" w:rsidRDefault="007720EB" w:rsidP="007720EB">
            <w:pPr>
              <w:spacing w:after="0" w:line="240" w:lineRule="auto"/>
              <w:jc w:val="center"/>
            </w:pPr>
            <w:r>
              <w:t xml:space="preserve">A character </w:t>
            </w:r>
          </w:p>
        </w:tc>
        <w:tc>
          <w:tcPr>
            <w:tcW w:w="1260" w:type="dxa"/>
          </w:tcPr>
          <w:p w:rsidR="007720EB" w:rsidRPr="00956ABD" w:rsidRDefault="007720EB" w:rsidP="007720EB">
            <w:pPr>
              <w:spacing w:after="0" w:line="240" w:lineRule="auto"/>
              <w:jc w:val="center"/>
            </w:pPr>
            <w:r>
              <w:t>Compare/Contrast</w:t>
            </w:r>
          </w:p>
        </w:tc>
        <w:tc>
          <w:tcPr>
            <w:tcW w:w="2167" w:type="dxa"/>
          </w:tcPr>
          <w:p w:rsidR="007720EB" w:rsidRPr="00956ABD" w:rsidRDefault="007720EB" w:rsidP="007720EB">
            <w:pPr>
              <w:spacing w:after="0" w:line="240" w:lineRule="auto"/>
            </w:pPr>
            <w:r>
              <w:t>Two or more characters settings or events</w:t>
            </w:r>
          </w:p>
        </w:tc>
      </w:tr>
      <w:tr w:rsidR="007720EB" w:rsidRPr="00956ABD" w:rsidTr="007720EB">
        <w:tc>
          <w:tcPr>
            <w:tcW w:w="1278" w:type="dxa"/>
          </w:tcPr>
          <w:p w:rsidR="007720EB" w:rsidRPr="00956ABD" w:rsidRDefault="007720EB" w:rsidP="007720EB">
            <w:pPr>
              <w:spacing w:after="0" w:line="240" w:lineRule="auto"/>
              <w:jc w:val="center"/>
            </w:pPr>
            <w:r>
              <w:t>Explain</w:t>
            </w:r>
          </w:p>
        </w:tc>
        <w:tc>
          <w:tcPr>
            <w:tcW w:w="2700" w:type="dxa"/>
            <w:gridSpan w:val="2"/>
          </w:tcPr>
          <w:p w:rsidR="007720EB" w:rsidRPr="00956ABD" w:rsidRDefault="007720EB" w:rsidP="007720EB">
            <w:pPr>
              <w:spacing w:after="0" w:line="240" w:lineRule="auto"/>
            </w:pPr>
            <w:r>
              <w:t>How their actions contribute to sequence</w:t>
            </w:r>
          </w:p>
        </w:tc>
        <w:tc>
          <w:tcPr>
            <w:tcW w:w="1508" w:type="dxa"/>
          </w:tcPr>
          <w:p w:rsidR="007720EB" w:rsidRDefault="007720EB" w:rsidP="007720EB">
            <w:pPr>
              <w:spacing w:after="0" w:line="240" w:lineRule="auto"/>
              <w:jc w:val="center"/>
            </w:pPr>
            <w:r>
              <w:t xml:space="preserve">Describe </w:t>
            </w:r>
          </w:p>
        </w:tc>
        <w:tc>
          <w:tcPr>
            <w:tcW w:w="2362" w:type="dxa"/>
          </w:tcPr>
          <w:p w:rsidR="007720EB" w:rsidRDefault="007720EB" w:rsidP="007720EB">
            <w:pPr>
              <w:spacing w:after="0" w:line="240" w:lineRule="auto"/>
              <w:jc w:val="center"/>
            </w:pPr>
            <w:r>
              <w:t xml:space="preserve">A setting </w:t>
            </w:r>
          </w:p>
        </w:tc>
        <w:tc>
          <w:tcPr>
            <w:tcW w:w="1260" w:type="dxa"/>
          </w:tcPr>
          <w:p w:rsidR="007720EB" w:rsidRPr="00956ABD" w:rsidRDefault="007720EB" w:rsidP="007720EB">
            <w:pPr>
              <w:spacing w:after="0" w:line="240" w:lineRule="auto"/>
              <w:jc w:val="center"/>
            </w:pPr>
            <w:r>
              <w:t>Draw</w:t>
            </w:r>
          </w:p>
        </w:tc>
        <w:tc>
          <w:tcPr>
            <w:tcW w:w="2167" w:type="dxa"/>
          </w:tcPr>
          <w:p w:rsidR="007720EB" w:rsidRPr="00956ABD" w:rsidRDefault="007720EB" w:rsidP="007720EB">
            <w:pPr>
              <w:spacing w:after="0" w:line="240" w:lineRule="auto"/>
              <w:jc w:val="center"/>
            </w:pPr>
            <w:r>
              <w:t>on specific details</w:t>
            </w:r>
          </w:p>
        </w:tc>
      </w:tr>
      <w:tr w:rsidR="007720EB" w:rsidRPr="00956ABD" w:rsidTr="007720EB">
        <w:tc>
          <w:tcPr>
            <w:tcW w:w="1278" w:type="dxa"/>
          </w:tcPr>
          <w:p w:rsidR="007720EB" w:rsidRPr="00956ABD" w:rsidRDefault="007720EB" w:rsidP="007720EB">
            <w:pPr>
              <w:spacing w:after="0" w:line="240" w:lineRule="auto"/>
              <w:jc w:val="center"/>
            </w:pPr>
          </w:p>
        </w:tc>
        <w:tc>
          <w:tcPr>
            <w:tcW w:w="2700" w:type="dxa"/>
            <w:gridSpan w:val="2"/>
          </w:tcPr>
          <w:p w:rsidR="007720EB" w:rsidRPr="00956ABD" w:rsidRDefault="007720EB" w:rsidP="007720EB">
            <w:pPr>
              <w:spacing w:after="0" w:line="240" w:lineRule="auto"/>
              <w:jc w:val="center"/>
            </w:pPr>
          </w:p>
        </w:tc>
        <w:tc>
          <w:tcPr>
            <w:tcW w:w="1508" w:type="dxa"/>
          </w:tcPr>
          <w:p w:rsidR="007720EB" w:rsidRDefault="007720EB" w:rsidP="007720EB">
            <w:pPr>
              <w:spacing w:after="0" w:line="240" w:lineRule="auto"/>
              <w:jc w:val="center"/>
            </w:pPr>
            <w:r>
              <w:t>Describe</w:t>
            </w:r>
          </w:p>
        </w:tc>
        <w:tc>
          <w:tcPr>
            <w:tcW w:w="2362" w:type="dxa"/>
          </w:tcPr>
          <w:p w:rsidR="007720EB" w:rsidRDefault="007720EB" w:rsidP="007720EB">
            <w:pPr>
              <w:spacing w:after="0" w:line="240" w:lineRule="auto"/>
              <w:jc w:val="center"/>
            </w:pPr>
            <w:r>
              <w:t xml:space="preserve">Events </w:t>
            </w:r>
          </w:p>
        </w:tc>
        <w:tc>
          <w:tcPr>
            <w:tcW w:w="1260" w:type="dxa"/>
          </w:tcPr>
          <w:p w:rsidR="007720EB" w:rsidRPr="00956ABD" w:rsidRDefault="007720EB" w:rsidP="007720EB">
            <w:pPr>
              <w:spacing w:after="0" w:line="240" w:lineRule="auto"/>
              <w:jc w:val="center"/>
            </w:pPr>
          </w:p>
        </w:tc>
        <w:tc>
          <w:tcPr>
            <w:tcW w:w="2167" w:type="dxa"/>
          </w:tcPr>
          <w:p w:rsidR="007720EB" w:rsidRPr="00956ABD" w:rsidRDefault="007720EB" w:rsidP="007720EB">
            <w:pPr>
              <w:spacing w:after="0" w:line="240" w:lineRule="auto"/>
              <w:jc w:val="center"/>
            </w:pPr>
          </w:p>
        </w:tc>
      </w:tr>
      <w:tr w:rsidR="007720EB" w:rsidRPr="00956ABD" w:rsidTr="007720EB">
        <w:tc>
          <w:tcPr>
            <w:tcW w:w="1278" w:type="dxa"/>
          </w:tcPr>
          <w:p w:rsidR="007720EB" w:rsidRPr="00956ABD" w:rsidRDefault="007720EB" w:rsidP="007720EB">
            <w:pPr>
              <w:spacing w:after="0" w:line="240" w:lineRule="auto"/>
              <w:jc w:val="center"/>
            </w:pPr>
          </w:p>
        </w:tc>
        <w:tc>
          <w:tcPr>
            <w:tcW w:w="2700" w:type="dxa"/>
            <w:gridSpan w:val="2"/>
          </w:tcPr>
          <w:p w:rsidR="007720EB" w:rsidRPr="00956ABD" w:rsidRDefault="007720EB" w:rsidP="007720EB">
            <w:pPr>
              <w:spacing w:after="0" w:line="240" w:lineRule="auto"/>
              <w:jc w:val="center"/>
            </w:pPr>
          </w:p>
        </w:tc>
        <w:tc>
          <w:tcPr>
            <w:tcW w:w="1508" w:type="dxa"/>
          </w:tcPr>
          <w:p w:rsidR="007720EB" w:rsidRDefault="007720EB" w:rsidP="007720EB">
            <w:pPr>
              <w:spacing w:after="0" w:line="240" w:lineRule="auto"/>
              <w:jc w:val="center"/>
            </w:pPr>
            <w:r>
              <w:t xml:space="preserve">Use </w:t>
            </w:r>
          </w:p>
        </w:tc>
        <w:tc>
          <w:tcPr>
            <w:tcW w:w="2362" w:type="dxa"/>
          </w:tcPr>
          <w:p w:rsidR="007720EB" w:rsidRDefault="007720EB" w:rsidP="007720EB">
            <w:pPr>
              <w:spacing w:after="0" w:line="240" w:lineRule="auto"/>
              <w:jc w:val="center"/>
            </w:pPr>
            <w:r>
              <w:t>Specific details from text</w:t>
            </w:r>
          </w:p>
        </w:tc>
        <w:tc>
          <w:tcPr>
            <w:tcW w:w="1260" w:type="dxa"/>
          </w:tcPr>
          <w:p w:rsidR="007720EB" w:rsidRPr="00956ABD" w:rsidRDefault="007720EB" w:rsidP="007720EB">
            <w:pPr>
              <w:spacing w:after="0" w:line="240" w:lineRule="auto"/>
              <w:jc w:val="center"/>
            </w:pPr>
          </w:p>
        </w:tc>
        <w:tc>
          <w:tcPr>
            <w:tcW w:w="2167" w:type="dxa"/>
          </w:tcPr>
          <w:p w:rsidR="007720EB" w:rsidRPr="00956ABD" w:rsidRDefault="007720EB" w:rsidP="007720EB">
            <w:pPr>
              <w:spacing w:after="0" w:line="240" w:lineRule="auto"/>
              <w:jc w:val="center"/>
            </w:pPr>
          </w:p>
        </w:tc>
      </w:tr>
    </w:tbl>
    <w:p w:rsidR="007720EB" w:rsidRDefault="007720EB" w:rsidP="00F824EF">
      <w:pPr>
        <w:jc w:val="center"/>
      </w:pPr>
    </w:p>
    <w:p w:rsidR="007720EB" w:rsidRDefault="007720EB" w:rsidP="00F824EF">
      <w:pPr>
        <w:jc w:val="center"/>
      </w:pPr>
    </w:p>
    <w:tbl>
      <w:tblPr>
        <w:tblStyle w:val="TableGrid"/>
        <w:tblW w:w="0" w:type="auto"/>
        <w:tblLook w:val="04A0" w:firstRow="1" w:lastRow="0" w:firstColumn="1" w:lastColumn="0" w:noHBand="0" w:noVBand="1"/>
      </w:tblPr>
      <w:tblGrid>
        <w:gridCol w:w="1441"/>
        <w:gridCol w:w="230"/>
        <w:gridCol w:w="2306"/>
        <w:gridCol w:w="1088"/>
        <w:gridCol w:w="2520"/>
        <w:gridCol w:w="1088"/>
        <w:gridCol w:w="2602"/>
      </w:tblGrid>
      <w:tr w:rsidR="0072250D" w:rsidTr="009E3596">
        <w:tc>
          <w:tcPr>
            <w:tcW w:w="1690" w:type="dxa"/>
            <w:gridSpan w:val="2"/>
            <w:tcBorders>
              <w:bottom w:val="single" w:sz="4" w:space="0" w:color="auto"/>
            </w:tcBorders>
            <w:shd w:val="clear" w:color="auto" w:fill="BFBFBF" w:themeFill="background1" w:themeFillShade="BF"/>
          </w:tcPr>
          <w:p w:rsidR="0072250D" w:rsidRPr="00E12B22" w:rsidRDefault="006E30D0" w:rsidP="00602151">
            <w:pPr>
              <w:jc w:val="center"/>
              <w:rPr>
                <w:sz w:val="20"/>
                <w:szCs w:val="20"/>
              </w:rPr>
            </w:pPr>
            <w:r w:rsidRPr="00E12B22">
              <w:rPr>
                <w:sz w:val="20"/>
                <w:szCs w:val="20"/>
              </w:rPr>
              <w:t xml:space="preserve">Standard </w:t>
            </w:r>
            <w:r w:rsidR="00602151">
              <w:rPr>
                <w:sz w:val="20"/>
                <w:szCs w:val="20"/>
              </w:rPr>
              <w:t>6</w:t>
            </w:r>
            <w:r w:rsidR="0072250D" w:rsidRPr="00E12B22">
              <w:rPr>
                <w:sz w:val="20"/>
                <w:szCs w:val="20"/>
              </w:rPr>
              <w:t>:</w:t>
            </w:r>
          </w:p>
        </w:tc>
        <w:tc>
          <w:tcPr>
            <w:tcW w:w="9585" w:type="dxa"/>
            <w:gridSpan w:val="5"/>
            <w:tcBorders>
              <w:bottom w:val="single" w:sz="4" w:space="0" w:color="auto"/>
            </w:tcBorders>
          </w:tcPr>
          <w:p w:rsidR="0072250D" w:rsidRPr="00E12B22" w:rsidRDefault="00C20FFB" w:rsidP="004C2180">
            <w:pPr>
              <w:jc w:val="center"/>
              <w:rPr>
                <w:sz w:val="20"/>
                <w:szCs w:val="20"/>
              </w:rPr>
            </w:pPr>
            <w:r w:rsidRPr="00E12B22">
              <w:rPr>
                <w:b/>
                <w:sz w:val="20"/>
                <w:szCs w:val="20"/>
              </w:rPr>
              <w:t>W.4.3</w:t>
            </w:r>
            <w:r w:rsidRPr="00E12B22">
              <w:rPr>
                <w:sz w:val="20"/>
                <w:szCs w:val="20"/>
              </w:rPr>
              <w:t xml:space="preserve"> </w:t>
            </w:r>
            <w:r w:rsidRPr="003C6DA6">
              <w:t xml:space="preserve">- </w:t>
            </w:r>
            <w:r w:rsidRPr="003C6DA6">
              <w:rPr>
                <w:bCs/>
              </w:rPr>
              <w:t>Write narratives to develop real or imagined experiences</w:t>
            </w:r>
            <w:r w:rsidRPr="003C6DA6">
              <w:rPr>
                <w:b/>
                <w:bCs/>
                <w:u w:val="single"/>
              </w:rPr>
              <w:t xml:space="preserve"> </w:t>
            </w:r>
            <w:r w:rsidRPr="003C6DA6">
              <w:rPr>
                <w:bCs/>
              </w:rPr>
              <w:t>or events using effective technique, descriptive details, and clear event sequences</w:t>
            </w:r>
          </w:p>
        </w:tc>
      </w:tr>
      <w:tr w:rsidR="0072250D" w:rsidTr="00D83920">
        <w:tc>
          <w:tcPr>
            <w:tcW w:w="4049" w:type="dxa"/>
            <w:gridSpan w:val="3"/>
            <w:shd w:val="clear" w:color="auto" w:fill="BFBFBF" w:themeFill="background1" w:themeFillShade="BF"/>
          </w:tcPr>
          <w:p w:rsidR="0072250D" w:rsidRPr="00E12B22" w:rsidRDefault="0072250D" w:rsidP="004C2180">
            <w:pPr>
              <w:jc w:val="center"/>
              <w:rPr>
                <w:sz w:val="20"/>
                <w:szCs w:val="20"/>
              </w:rPr>
            </w:pPr>
            <w:r w:rsidRPr="00E12B22">
              <w:rPr>
                <w:sz w:val="20"/>
                <w:szCs w:val="20"/>
              </w:rPr>
              <w:t>Previous Grade</w:t>
            </w:r>
          </w:p>
        </w:tc>
        <w:tc>
          <w:tcPr>
            <w:tcW w:w="3619" w:type="dxa"/>
            <w:gridSpan w:val="2"/>
            <w:shd w:val="clear" w:color="auto" w:fill="BFBFBF" w:themeFill="background1" w:themeFillShade="BF"/>
          </w:tcPr>
          <w:p w:rsidR="0072250D" w:rsidRPr="00E12B22" w:rsidRDefault="0072250D" w:rsidP="004C2180">
            <w:pPr>
              <w:jc w:val="center"/>
              <w:rPr>
                <w:sz w:val="20"/>
                <w:szCs w:val="20"/>
              </w:rPr>
            </w:pPr>
            <w:r w:rsidRPr="00E12B22">
              <w:rPr>
                <w:sz w:val="20"/>
                <w:szCs w:val="20"/>
              </w:rPr>
              <w:t>Current Grade</w:t>
            </w:r>
          </w:p>
        </w:tc>
        <w:tc>
          <w:tcPr>
            <w:tcW w:w="3607" w:type="dxa"/>
            <w:gridSpan w:val="2"/>
            <w:shd w:val="clear" w:color="auto" w:fill="BFBFBF" w:themeFill="background1" w:themeFillShade="BF"/>
          </w:tcPr>
          <w:p w:rsidR="0072250D" w:rsidRPr="00E12B22" w:rsidRDefault="0072250D" w:rsidP="004C2180">
            <w:pPr>
              <w:jc w:val="center"/>
              <w:rPr>
                <w:sz w:val="20"/>
                <w:szCs w:val="20"/>
              </w:rPr>
            </w:pPr>
            <w:r w:rsidRPr="00E12B22">
              <w:rPr>
                <w:sz w:val="20"/>
                <w:szCs w:val="20"/>
              </w:rPr>
              <w:t>Next Grade</w:t>
            </w:r>
          </w:p>
        </w:tc>
      </w:tr>
      <w:tr w:rsidR="0072250D" w:rsidRPr="003C6DA6" w:rsidTr="00D83920">
        <w:tc>
          <w:tcPr>
            <w:tcW w:w="1458" w:type="dxa"/>
          </w:tcPr>
          <w:p w:rsidR="0072250D" w:rsidRPr="003C6DA6" w:rsidRDefault="0072250D" w:rsidP="004C2180">
            <w:pPr>
              <w:jc w:val="center"/>
            </w:pPr>
            <w:r w:rsidRPr="003C6DA6">
              <w:t>Skills</w:t>
            </w:r>
          </w:p>
        </w:tc>
        <w:tc>
          <w:tcPr>
            <w:tcW w:w="2591" w:type="dxa"/>
            <w:gridSpan w:val="2"/>
          </w:tcPr>
          <w:p w:rsidR="0072250D" w:rsidRPr="003C6DA6" w:rsidRDefault="0072250D" w:rsidP="004C2180">
            <w:pPr>
              <w:jc w:val="center"/>
            </w:pPr>
            <w:r w:rsidRPr="003C6DA6">
              <w:t>Concepts</w:t>
            </w:r>
          </w:p>
        </w:tc>
        <w:tc>
          <w:tcPr>
            <w:tcW w:w="1088" w:type="dxa"/>
          </w:tcPr>
          <w:p w:rsidR="0072250D" w:rsidRPr="003C6DA6" w:rsidRDefault="0072250D" w:rsidP="004C2180">
            <w:pPr>
              <w:jc w:val="center"/>
            </w:pPr>
            <w:r w:rsidRPr="003C6DA6">
              <w:t>Skills</w:t>
            </w:r>
          </w:p>
        </w:tc>
        <w:tc>
          <w:tcPr>
            <w:tcW w:w="2531" w:type="dxa"/>
          </w:tcPr>
          <w:p w:rsidR="0072250D" w:rsidRPr="003C6DA6" w:rsidRDefault="0072250D" w:rsidP="004C2180">
            <w:pPr>
              <w:jc w:val="center"/>
            </w:pPr>
            <w:r w:rsidRPr="003C6DA6">
              <w:t>Concepts</w:t>
            </w:r>
          </w:p>
        </w:tc>
        <w:tc>
          <w:tcPr>
            <w:tcW w:w="990" w:type="dxa"/>
          </w:tcPr>
          <w:p w:rsidR="0072250D" w:rsidRPr="003C6DA6" w:rsidRDefault="0072250D" w:rsidP="004C2180">
            <w:pPr>
              <w:jc w:val="center"/>
            </w:pPr>
            <w:r w:rsidRPr="003C6DA6">
              <w:t>Skills</w:t>
            </w:r>
          </w:p>
        </w:tc>
        <w:tc>
          <w:tcPr>
            <w:tcW w:w="2617" w:type="dxa"/>
          </w:tcPr>
          <w:p w:rsidR="0072250D" w:rsidRPr="003C6DA6" w:rsidRDefault="0072250D" w:rsidP="004C2180">
            <w:pPr>
              <w:jc w:val="center"/>
            </w:pPr>
            <w:r w:rsidRPr="003C6DA6">
              <w:t>Concepts</w:t>
            </w:r>
          </w:p>
        </w:tc>
      </w:tr>
      <w:tr w:rsidR="004441B0" w:rsidRPr="003C6DA6" w:rsidTr="00D83920">
        <w:tc>
          <w:tcPr>
            <w:tcW w:w="1458" w:type="dxa"/>
          </w:tcPr>
          <w:p w:rsidR="004441B0" w:rsidRPr="003C6DA6" w:rsidRDefault="004441B0" w:rsidP="009E3596">
            <w:pPr>
              <w:jc w:val="center"/>
            </w:pPr>
            <w:r w:rsidRPr="003C6DA6">
              <w:t>Write</w:t>
            </w:r>
          </w:p>
        </w:tc>
        <w:tc>
          <w:tcPr>
            <w:tcW w:w="2591" w:type="dxa"/>
            <w:gridSpan w:val="2"/>
          </w:tcPr>
          <w:p w:rsidR="004441B0" w:rsidRPr="003C6DA6" w:rsidRDefault="004441B0" w:rsidP="009E3596">
            <w:r w:rsidRPr="003C6DA6">
              <w:t>Narratives</w:t>
            </w:r>
          </w:p>
        </w:tc>
        <w:tc>
          <w:tcPr>
            <w:tcW w:w="1088" w:type="dxa"/>
          </w:tcPr>
          <w:p w:rsidR="004441B0" w:rsidRPr="003C6DA6" w:rsidRDefault="004441B0" w:rsidP="00C20FFB">
            <w:pPr>
              <w:jc w:val="center"/>
            </w:pPr>
            <w:r w:rsidRPr="003C6DA6">
              <w:t>Write</w:t>
            </w:r>
          </w:p>
        </w:tc>
        <w:tc>
          <w:tcPr>
            <w:tcW w:w="2531" w:type="dxa"/>
          </w:tcPr>
          <w:p w:rsidR="004441B0" w:rsidRPr="003C6DA6" w:rsidRDefault="004441B0" w:rsidP="00C20FFB">
            <w:pPr>
              <w:jc w:val="center"/>
            </w:pPr>
            <w:r w:rsidRPr="003C6DA6">
              <w:t>Narratives</w:t>
            </w:r>
          </w:p>
        </w:tc>
        <w:tc>
          <w:tcPr>
            <w:tcW w:w="990" w:type="dxa"/>
          </w:tcPr>
          <w:p w:rsidR="004441B0" w:rsidRPr="003C6DA6" w:rsidRDefault="009E3596" w:rsidP="004C2180">
            <w:pPr>
              <w:jc w:val="center"/>
            </w:pPr>
            <w:r w:rsidRPr="003C6DA6">
              <w:t xml:space="preserve">Write </w:t>
            </w:r>
          </w:p>
        </w:tc>
        <w:tc>
          <w:tcPr>
            <w:tcW w:w="2617" w:type="dxa"/>
          </w:tcPr>
          <w:p w:rsidR="004441B0" w:rsidRPr="003C6DA6" w:rsidRDefault="009E3596" w:rsidP="004C2180">
            <w:pPr>
              <w:jc w:val="center"/>
            </w:pPr>
            <w:r w:rsidRPr="003C6DA6">
              <w:t>Narratives</w:t>
            </w:r>
          </w:p>
        </w:tc>
      </w:tr>
      <w:tr w:rsidR="004441B0" w:rsidRPr="003C6DA6" w:rsidTr="00D83920">
        <w:tc>
          <w:tcPr>
            <w:tcW w:w="1458" w:type="dxa"/>
          </w:tcPr>
          <w:p w:rsidR="004441B0" w:rsidRPr="003C6DA6" w:rsidRDefault="004441B0" w:rsidP="009E3596">
            <w:pPr>
              <w:jc w:val="center"/>
            </w:pPr>
            <w:r w:rsidRPr="003C6DA6">
              <w:t>Develop</w:t>
            </w:r>
          </w:p>
        </w:tc>
        <w:tc>
          <w:tcPr>
            <w:tcW w:w="2591" w:type="dxa"/>
            <w:gridSpan w:val="2"/>
          </w:tcPr>
          <w:p w:rsidR="004441B0" w:rsidRPr="003C6DA6" w:rsidRDefault="004441B0" w:rsidP="009E3596">
            <w:r w:rsidRPr="003C6DA6">
              <w:t>Real or imagined experiences</w:t>
            </w:r>
          </w:p>
        </w:tc>
        <w:tc>
          <w:tcPr>
            <w:tcW w:w="1088" w:type="dxa"/>
          </w:tcPr>
          <w:p w:rsidR="004441B0" w:rsidRPr="003C6DA6" w:rsidRDefault="004441B0" w:rsidP="00C20FFB">
            <w:pPr>
              <w:jc w:val="center"/>
            </w:pPr>
            <w:r w:rsidRPr="003C6DA6">
              <w:t xml:space="preserve">Develop </w:t>
            </w:r>
          </w:p>
        </w:tc>
        <w:tc>
          <w:tcPr>
            <w:tcW w:w="2531" w:type="dxa"/>
          </w:tcPr>
          <w:p w:rsidR="004441B0" w:rsidRPr="003C6DA6" w:rsidRDefault="004441B0" w:rsidP="00C20FFB">
            <w:pPr>
              <w:jc w:val="center"/>
            </w:pPr>
            <w:r w:rsidRPr="003C6DA6">
              <w:t>Real or imagined experiences</w:t>
            </w:r>
          </w:p>
        </w:tc>
        <w:tc>
          <w:tcPr>
            <w:tcW w:w="990" w:type="dxa"/>
          </w:tcPr>
          <w:p w:rsidR="004441B0" w:rsidRPr="003C6DA6" w:rsidRDefault="009E3596" w:rsidP="004C2180">
            <w:pPr>
              <w:jc w:val="center"/>
            </w:pPr>
            <w:r w:rsidRPr="003C6DA6">
              <w:t>Develop</w:t>
            </w:r>
          </w:p>
        </w:tc>
        <w:tc>
          <w:tcPr>
            <w:tcW w:w="2617" w:type="dxa"/>
          </w:tcPr>
          <w:p w:rsidR="004441B0" w:rsidRPr="003C6DA6" w:rsidRDefault="009E3596" w:rsidP="004C2180">
            <w:pPr>
              <w:jc w:val="center"/>
            </w:pPr>
            <w:r w:rsidRPr="003C6DA6">
              <w:t>Real or imagined experiences</w:t>
            </w:r>
          </w:p>
        </w:tc>
      </w:tr>
      <w:tr w:rsidR="009E3596" w:rsidRPr="003C6DA6" w:rsidTr="00D83920">
        <w:tc>
          <w:tcPr>
            <w:tcW w:w="1458" w:type="dxa"/>
          </w:tcPr>
          <w:p w:rsidR="009E3596" w:rsidRPr="003C6DA6" w:rsidRDefault="009E3596" w:rsidP="009E3596">
            <w:pPr>
              <w:jc w:val="center"/>
            </w:pPr>
            <w:r w:rsidRPr="003C6DA6">
              <w:t>Use</w:t>
            </w:r>
          </w:p>
        </w:tc>
        <w:tc>
          <w:tcPr>
            <w:tcW w:w="2591" w:type="dxa"/>
            <w:gridSpan w:val="2"/>
          </w:tcPr>
          <w:p w:rsidR="009E3596" w:rsidRPr="003C6DA6" w:rsidRDefault="009E3596" w:rsidP="009E3596">
            <w:r w:rsidRPr="003C6DA6">
              <w:t>Effective technique, descriptive details, and clear event sequences.</w:t>
            </w:r>
          </w:p>
        </w:tc>
        <w:tc>
          <w:tcPr>
            <w:tcW w:w="1088" w:type="dxa"/>
          </w:tcPr>
          <w:p w:rsidR="009E3596" w:rsidRPr="003C6DA6" w:rsidRDefault="009E3596" w:rsidP="00C20FFB">
            <w:pPr>
              <w:jc w:val="center"/>
            </w:pPr>
            <w:r w:rsidRPr="003C6DA6">
              <w:t xml:space="preserve">Use </w:t>
            </w:r>
          </w:p>
        </w:tc>
        <w:tc>
          <w:tcPr>
            <w:tcW w:w="2531" w:type="dxa"/>
          </w:tcPr>
          <w:p w:rsidR="009E3596" w:rsidRPr="003C6DA6" w:rsidRDefault="009E3596" w:rsidP="00C20FFB">
            <w:pPr>
              <w:jc w:val="center"/>
            </w:pPr>
            <w:r w:rsidRPr="003C6DA6">
              <w:t>Effective techniques/descriptive details/event sequences</w:t>
            </w:r>
          </w:p>
        </w:tc>
        <w:tc>
          <w:tcPr>
            <w:tcW w:w="990" w:type="dxa"/>
          </w:tcPr>
          <w:p w:rsidR="009E3596" w:rsidRPr="003C6DA6" w:rsidRDefault="009E3596" w:rsidP="009E3596">
            <w:pPr>
              <w:jc w:val="center"/>
            </w:pPr>
            <w:r w:rsidRPr="003C6DA6">
              <w:t xml:space="preserve">Use </w:t>
            </w:r>
          </w:p>
        </w:tc>
        <w:tc>
          <w:tcPr>
            <w:tcW w:w="2617" w:type="dxa"/>
          </w:tcPr>
          <w:p w:rsidR="009E3596" w:rsidRPr="003C6DA6" w:rsidRDefault="009E3596" w:rsidP="009E3596">
            <w:pPr>
              <w:jc w:val="center"/>
            </w:pPr>
            <w:r w:rsidRPr="003C6DA6">
              <w:t>Effective techniques/descriptive details/event sequences</w:t>
            </w:r>
          </w:p>
        </w:tc>
      </w:tr>
      <w:tr w:rsidR="0074010E" w:rsidRPr="003C6DA6" w:rsidTr="00D83920">
        <w:tc>
          <w:tcPr>
            <w:tcW w:w="1458" w:type="dxa"/>
          </w:tcPr>
          <w:p w:rsidR="0074010E" w:rsidRPr="003C6DA6" w:rsidRDefault="0074010E" w:rsidP="009E3596">
            <w:pPr>
              <w:jc w:val="center"/>
            </w:pPr>
            <w:r w:rsidRPr="003C6DA6">
              <w:t>Establish</w:t>
            </w:r>
          </w:p>
        </w:tc>
        <w:tc>
          <w:tcPr>
            <w:tcW w:w="2591" w:type="dxa"/>
            <w:gridSpan w:val="2"/>
          </w:tcPr>
          <w:p w:rsidR="0074010E" w:rsidRPr="003C6DA6" w:rsidRDefault="0074010E" w:rsidP="009E3596">
            <w:r w:rsidRPr="003C6DA6">
              <w:t>A situation</w:t>
            </w:r>
          </w:p>
        </w:tc>
        <w:tc>
          <w:tcPr>
            <w:tcW w:w="1088" w:type="dxa"/>
          </w:tcPr>
          <w:p w:rsidR="0074010E" w:rsidRPr="003C6DA6" w:rsidRDefault="0074010E" w:rsidP="00EB4E9F">
            <w:pPr>
              <w:jc w:val="center"/>
            </w:pPr>
            <w:r w:rsidRPr="003C6DA6">
              <w:t>Establish</w:t>
            </w:r>
          </w:p>
        </w:tc>
        <w:tc>
          <w:tcPr>
            <w:tcW w:w="2531" w:type="dxa"/>
          </w:tcPr>
          <w:p w:rsidR="0074010E" w:rsidRPr="003C6DA6" w:rsidRDefault="0074010E" w:rsidP="00EB4E9F">
            <w:r w:rsidRPr="003C6DA6">
              <w:t>A situation</w:t>
            </w:r>
          </w:p>
        </w:tc>
        <w:tc>
          <w:tcPr>
            <w:tcW w:w="990" w:type="dxa"/>
          </w:tcPr>
          <w:p w:rsidR="0074010E" w:rsidRPr="003C6DA6" w:rsidRDefault="0074010E" w:rsidP="009E3596">
            <w:pPr>
              <w:jc w:val="center"/>
            </w:pPr>
            <w:r w:rsidRPr="003C6DA6">
              <w:t>Establish</w:t>
            </w:r>
          </w:p>
        </w:tc>
        <w:tc>
          <w:tcPr>
            <w:tcW w:w="2617" w:type="dxa"/>
          </w:tcPr>
          <w:p w:rsidR="0074010E" w:rsidRPr="003C6DA6" w:rsidRDefault="0074010E" w:rsidP="009E3596">
            <w:r w:rsidRPr="003C6DA6">
              <w:t>A situation</w:t>
            </w:r>
          </w:p>
        </w:tc>
      </w:tr>
      <w:tr w:rsidR="0074010E" w:rsidRPr="003C6DA6" w:rsidTr="00D83920">
        <w:tc>
          <w:tcPr>
            <w:tcW w:w="1458" w:type="dxa"/>
          </w:tcPr>
          <w:p w:rsidR="0074010E" w:rsidRPr="003C6DA6" w:rsidRDefault="0074010E" w:rsidP="009E3596">
            <w:pPr>
              <w:jc w:val="center"/>
            </w:pPr>
            <w:r w:rsidRPr="003C6DA6">
              <w:t>Introduce</w:t>
            </w:r>
          </w:p>
        </w:tc>
        <w:tc>
          <w:tcPr>
            <w:tcW w:w="2591" w:type="dxa"/>
            <w:gridSpan w:val="2"/>
          </w:tcPr>
          <w:p w:rsidR="0074010E" w:rsidRPr="003C6DA6" w:rsidRDefault="0074010E" w:rsidP="009E3596">
            <w:r w:rsidRPr="003C6DA6">
              <w:t>A narrator and/or characters</w:t>
            </w:r>
          </w:p>
        </w:tc>
        <w:tc>
          <w:tcPr>
            <w:tcW w:w="1088" w:type="dxa"/>
          </w:tcPr>
          <w:p w:rsidR="0074010E" w:rsidRPr="003C6DA6" w:rsidRDefault="0074010E" w:rsidP="00EB4E9F">
            <w:pPr>
              <w:jc w:val="center"/>
            </w:pPr>
            <w:r w:rsidRPr="003C6DA6">
              <w:t>Introduce</w:t>
            </w:r>
          </w:p>
        </w:tc>
        <w:tc>
          <w:tcPr>
            <w:tcW w:w="2531" w:type="dxa"/>
          </w:tcPr>
          <w:p w:rsidR="0074010E" w:rsidRPr="003C6DA6" w:rsidRDefault="0074010E" w:rsidP="00EB4E9F">
            <w:r w:rsidRPr="003C6DA6">
              <w:t>A narrator and/or characters</w:t>
            </w:r>
          </w:p>
        </w:tc>
        <w:tc>
          <w:tcPr>
            <w:tcW w:w="990" w:type="dxa"/>
          </w:tcPr>
          <w:p w:rsidR="0074010E" w:rsidRPr="003C6DA6" w:rsidRDefault="0074010E" w:rsidP="00EB4E9F">
            <w:pPr>
              <w:jc w:val="center"/>
            </w:pPr>
            <w:r w:rsidRPr="003C6DA6">
              <w:t>Introduce</w:t>
            </w:r>
          </w:p>
        </w:tc>
        <w:tc>
          <w:tcPr>
            <w:tcW w:w="2617" w:type="dxa"/>
          </w:tcPr>
          <w:p w:rsidR="0074010E" w:rsidRPr="003C6DA6" w:rsidRDefault="0074010E" w:rsidP="00EB4E9F">
            <w:r w:rsidRPr="003C6DA6">
              <w:t>A narrator and/or characters</w:t>
            </w:r>
          </w:p>
        </w:tc>
      </w:tr>
      <w:tr w:rsidR="0074010E" w:rsidRPr="003C6DA6" w:rsidTr="00D83920">
        <w:trPr>
          <w:trHeight w:val="256"/>
        </w:trPr>
        <w:tc>
          <w:tcPr>
            <w:tcW w:w="1458" w:type="dxa"/>
          </w:tcPr>
          <w:p w:rsidR="0074010E" w:rsidRPr="003C6DA6" w:rsidRDefault="0074010E" w:rsidP="009E3596">
            <w:pPr>
              <w:jc w:val="center"/>
            </w:pPr>
            <w:r w:rsidRPr="003C6DA6">
              <w:t>Organize</w:t>
            </w:r>
          </w:p>
        </w:tc>
        <w:tc>
          <w:tcPr>
            <w:tcW w:w="2591" w:type="dxa"/>
            <w:gridSpan w:val="2"/>
          </w:tcPr>
          <w:p w:rsidR="0074010E" w:rsidRPr="003C6DA6" w:rsidRDefault="0074010E" w:rsidP="009E3596">
            <w:r w:rsidRPr="003C6DA6">
              <w:t>An event sequence</w:t>
            </w:r>
          </w:p>
        </w:tc>
        <w:tc>
          <w:tcPr>
            <w:tcW w:w="1088" w:type="dxa"/>
          </w:tcPr>
          <w:p w:rsidR="0074010E" w:rsidRPr="003C6DA6" w:rsidRDefault="0074010E" w:rsidP="00EB4E9F">
            <w:pPr>
              <w:jc w:val="center"/>
            </w:pPr>
            <w:r w:rsidRPr="003C6DA6">
              <w:t>Organize</w:t>
            </w:r>
          </w:p>
        </w:tc>
        <w:tc>
          <w:tcPr>
            <w:tcW w:w="2531" w:type="dxa"/>
          </w:tcPr>
          <w:p w:rsidR="0074010E" w:rsidRPr="003C6DA6" w:rsidRDefault="0074010E" w:rsidP="00EB4E9F">
            <w:r w:rsidRPr="003C6DA6">
              <w:t>An event sequence</w:t>
            </w:r>
          </w:p>
        </w:tc>
        <w:tc>
          <w:tcPr>
            <w:tcW w:w="990" w:type="dxa"/>
          </w:tcPr>
          <w:p w:rsidR="0074010E" w:rsidRPr="003C6DA6" w:rsidRDefault="0074010E" w:rsidP="00EB4E9F">
            <w:pPr>
              <w:jc w:val="center"/>
            </w:pPr>
            <w:r w:rsidRPr="003C6DA6">
              <w:t>Organize</w:t>
            </w:r>
          </w:p>
        </w:tc>
        <w:tc>
          <w:tcPr>
            <w:tcW w:w="2617" w:type="dxa"/>
          </w:tcPr>
          <w:p w:rsidR="0074010E" w:rsidRPr="003C6DA6" w:rsidRDefault="0074010E" w:rsidP="00EB4E9F">
            <w:r w:rsidRPr="003C6DA6">
              <w:t>An event sequence</w:t>
            </w:r>
          </w:p>
        </w:tc>
      </w:tr>
      <w:tr w:rsidR="0074010E" w:rsidRPr="003C6DA6" w:rsidTr="00D83920">
        <w:trPr>
          <w:trHeight w:val="256"/>
        </w:trPr>
        <w:tc>
          <w:tcPr>
            <w:tcW w:w="1458" w:type="dxa"/>
          </w:tcPr>
          <w:p w:rsidR="0074010E" w:rsidRPr="003C6DA6" w:rsidRDefault="0074010E" w:rsidP="009E3596">
            <w:pPr>
              <w:jc w:val="center"/>
            </w:pPr>
            <w:r w:rsidRPr="003C6DA6">
              <w:t>Use</w:t>
            </w:r>
          </w:p>
        </w:tc>
        <w:tc>
          <w:tcPr>
            <w:tcW w:w="2591" w:type="dxa"/>
            <w:gridSpan w:val="2"/>
          </w:tcPr>
          <w:p w:rsidR="0074010E" w:rsidRPr="003C6DA6" w:rsidRDefault="0074010E" w:rsidP="009E3596">
            <w:r w:rsidRPr="003C6DA6">
              <w:t>Dialogue and descriptions of actions, thoughts and feelings</w:t>
            </w:r>
          </w:p>
        </w:tc>
        <w:tc>
          <w:tcPr>
            <w:tcW w:w="1088" w:type="dxa"/>
          </w:tcPr>
          <w:p w:rsidR="0074010E" w:rsidRPr="003C6DA6" w:rsidRDefault="0074010E" w:rsidP="00C20FFB">
            <w:pPr>
              <w:jc w:val="center"/>
            </w:pPr>
            <w:r w:rsidRPr="003C6DA6">
              <w:t>Use</w:t>
            </w:r>
          </w:p>
        </w:tc>
        <w:tc>
          <w:tcPr>
            <w:tcW w:w="2531" w:type="dxa"/>
          </w:tcPr>
          <w:p w:rsidR="0074010E" w:rsidRPr="003C6DA6" w:rsidRDefault="0074010E" w:rsidP="0074010E">
            <w:pPr>
              <w:jc w:val="center"/>
            </w:pPr>
            <w:r w:rsidRPr="003C6DA6">
              <w:t xml:space="preserve">Dialogue and description </w:t>
            </w:r>
          </w:p>
        </w:tc>
        <w:tc>
          <w:tcPr>
            <w:tcW w:w="990" w:type="dxa"/>
          </w:tcPr>
          <w:p w:rsidR="0074010E" w:rsidRPr="003C6DA6" w:rsidRDefault="0074010E" w:rsidP="00EB4E9F">
            <w:pPr>
              <w:jc w:val="center"/>
            </w:pPr>
            <w:r w:rsidRPr="003C6DA6">
              <w:t>Use</w:t>
            </w:r>
          </w:p>
        </w:tc>
        <w:tc>
          <w:tcPr>
            <w:tcW w:w="2617" w:type="dxa"/>
          </w:tcPr>
          <w:p w:rsidR="0074010E" w:rsidRPr="003C6DA6" w:rsidRDefault="0074010E" w:rsidP="0074010E">
            <w:r w:rsidRPr="003C6DA6">
              <w:t xml:space="preserve">Dialogue and descriptions and pacing  </w:t>
            </w:r>
          </w:p>
        </w:tc>
      </w:tr>
      <w:tr w:rsidR="0074010E" w:rsidRPr="003C6DA6" w:rsidTr="00D83920">
        <w:trPr>
          <w:trHeight w:val="256"/>
        </w:trPr>
        <w:tc>
          <w:tcPr>
            <w:tcW w:w="1458" w:type="dxa"/>
          </w:tcPr>
          <w:p w:rsidR="0074010E" w:rsidRPr="003C6DA6" w:rsidRDefault="0074010E" w:rsidP="009E3596">
            <w:pPr>
              <w:jc w:val="center"/>
            </w:pPr>
            <w:r w:rsidRPr="003C6DA6">
              <w:t>Develop</w:t>
            </w:r>
          </w:p>
        </w:tc>
        <w:tc>
          <w:tcPr>
            <w:tcW w:w="2591" w:type="dxa"/>
            <w:gridSpan w:val="2"/>
          </w:tcPr>
          <w:p w:rsidR="0074010E" w:rsidRPr="003C6DA6" w:rsidRDefault="0074010E" w:rsidP="009E3596">
            <w:r w:rsidRPr="003C6DA6">
              <w:t>Experiences and events</w:t>
            </w:r>
          </w:p>
        </w:tc>
        <w:tc>
          <w:tcPr>
            <w:tcW w:w="1088" w:type="dxa"/>
          </w:tcPr>
          <w:p w:rsidR="0074010E" w:rsidRPr="003C6DA6" w:rsidRDefault="0074010E" w:rsidP="00C20FFB">
            <w:pPr>
              <w:jc w:val="center"/>
            </w:pPr>
            <w:r w:rsidRPr="003C6DA6">
              <w:t>Develop</w:t>
            </w:r>
          </w:p>
        </w:tc>
        <w:tc>
          <w:tcPr>
            <w:tcW w:w="2531" w:type="dxa"/>
          </w:tcPr>
          <w:p w:rsidR="0074010E" w:rsidRPr="003C6DA6" w:rsidRDefault="0074010E" w:rsidP="00C20FFB">
            <w:pPr>
              <w:jc w:val="center"/>
            </w:pPr>
            <w:r w:rsidRPr="003C6DA6">
              <w:t>Experiences and events</w:t>
            </w:r>
          </w:p>
        </w:tc>
        <w:tc>
          <w:tcPr>
            <w:tcW w:w="990" w:type="dxa"/>
          </w:tcPr>
          <w:p w:rsidR="0074010E" w:rsidRPr="003C6DA6" w:rsidRDefault="0074010E" w:rsidP="00EB4E9F">
            <w:pPr>
              <w:jc w:val="center"/>
            </w:pPr>
            <w:r w:rsidRPr="003C6DA6">
              <w:t>Develop</w:t>
            </w:r>
          </w:p>
        </w:tc>
        <w:tc>
          <w:tcPr>
            <w:tcW w:w="2617" w:type="dxa"/>
          </w:tcPr>
          <w:p w:rsidR="0074010E" w:rsidRPr="003C6DA6" w:rsidRDefault="0074010E" w:rsidP="00EB4E9F">
            <w:r w:rsidRPr="003C6DA6">
              <w:t>Experiences and events</w:t>
            </w:r>
          </w:p>
        </w:tc>
      </w:tr>
      <w:tr w:rsidR="0074010E" w:rsidRPr="003C6DA6" w:rsidTr="00D83920">
        <w:trPr>
          <w:trHeight w:val="256"/>
        </w:trPr>
        <w:tc>
          <w:tcPr>
            <w:tcW w:w="1458" w:type="dxa"/>
          </w:tcPr>
          <w:p w:rsidR="0074010E" w:rsidRPr="003C6DA6" w:rsidRDefault="0074010E" w:rsidP="009E3596">
            <w:pPr>
              <w:jc w:val="center"/>
            </w:pPr>
            <w:r w:rsidRPr="003C6DA6">
              <w:t>Show</w:t>
            </w:r>
          </w:p>
        </w:tc>
        <w:tc>
          <w:tcPr>
            <w:tcW w:w="2591" w:type="dxa"/>
            <w:gridSpan w:val="2"/>
          </w:tcPr>
          <w:p w:rsidR="0074010E" w:rsidRPr="003C6DA6" w:rsidRDefault="0074010E" w:rsidP="009E3596">
            <w:r w:rsidRPr="003C6DA6">
              <w:t>The response of characters to situations</w:t>
            </w:r>
          </w:p>
        </w:tc>
        <w:tc>
          <w:tcPr>
            <w:tcW w:w="1088" w:type="dxa"/>
          </w:tcPr>
          <w:p w:rsidR="0074010E" w:rsidRPr="003C6DA6" w:rsidRDefault="0074010E" w:rsidP="00EB4E9F">
            <w:pPr>
              <w:jc w:val="center"/>
            </w:pPr>
            <w:r w:rsidRPr="003C6DA6">
              <w:t>Show</w:t>
            </w:r>
          </w:p>
        </w:tc>
        <w:tc>
          <w:tcPr>
            <w:tcW w:w="2531" w:type="dxa"/>
          </w:tcPr>
          <w:p w:rsidR="0074010E" w:rsidRPr="003C6DA6" w:rsidRDefault="0074010E" w:rsidP="00EB4E9F">
            <w:r w:rsidRPr="003C6DA6">
              <w:t>The response of characters to situations</w:t>
            </w:r>
          </w:p>
        </w:tc>
        <w:tc>
          <w:tcPr>
            <w:tcW w:w="990" w:type="dxa"/>
          </w:tcPr>
          <w:p w:rsidR="0074010E" w:rsidRPr="003C6DA6" w:rsidRDefault="0074010E" w:rsidP="00EB4E9F">
            <w:pPr>
              <w:jc w:val="center"/>
            </w:pPr>
            <w:r w:rsidRPr="003C6DA6">
              <w:t>Show</w:t>
            </w:r>
          </w:p>
        </w:tc>
        <w:tc>
          <w:tcPr>
            <w:tcW w:w="2617" w:type="dxa"/>
          </w:tcPr>
          <w:p w:rsidR="0074010E" w:rsidRPr="003C6DA6" w:rsidRDefault="0074010E" w:rsidP="00EB4E9F">
            <w:r w:rsidRPr="003C6DA6">
              <w:t>The response of characters to situations</w:t>
            </w:r>
          </w:p>
        </w:tc>
      </w:tr>
      <w:tr w:rsidR="0074010E" w:rsidRPr="003C6DA6" w:rsidTr="00D83920">
        <w:trPr>
          <w:trHeight w:val="256"/>
        </w:trPr>
        <w:tc>
          <w:tcPr>
            <w:tcW w:w="1458" w:type="dxa"/>
          </w:tcPr>
          <w:p w:rsidR="0074010E" w:rsidRPr="003C6DA6" w:rsidRDefault="0074010E" w:rsidP="009E3596">
            <w:pPr>
              <w:jc w:val="center"/>
            </w:pPr>
            <w:r w:rsidRPr="003C6DA6">
              <w:t>Use</w:t>
            </w:r>
          </w:p>
        </w:tc>
        <w:tc>
          <w:tcPr>
            <w:tcW w:w="2591" w:type="dxa"/>
            <w:gridSpan w:val="2"/>
          </w:tcPr>
          <w:p w:rsidR="0074010E" w:rsidRPr="003C6DA6" w:rsidRDefault="0074010E" w:rsidP="009E3596">
            <w:r w:rsidRPr="003C6DA6">
              <w:t>Temporal words and phrases</w:t>
            </w:r>
          </w:p>
        </w:tc>
        <w:tc>
          <w:tcPr>
            <w:tcW w:w="1088" w:type="dxa"/>
          </w:tcPr>
          <w:p w:rsidR="0074010E" w:rsidRPr="003C6DA6" w:rsidRDefault="0074010E" w:rsidP="00EB4E9F">
            <w:pPr>
              <w:jc w:val="center"/>
            </w:pPr>
            <w:r w:rsidRPr="003C6DA6">
              <w:t>Use</w:t>
            </w:r>
          </w:p>
        </w:tc>
        <w:tc>
          <w:tcPr>
            <w:tcW w:w="2531" w:type="dxa"/>
          </w:tcPr>
          <w:p w:rsidR="0074010E" w:rsidRPr="003C6DA6" w:rsidRDefault="0074010E" w:rsidP="00EB4E9F">
            <w:pPr>
              <w:jc w:val="center"/>
            </w:pPr>
            <w:r w:rsidRPr="003C6DA6">
              <w:t>A variety of transitional words to manage a sequence of events</w:t>
            </w:r>
          </w:p>
        </w:tc>
        <w:tc>
          <w:tcPr>
            <w:tcW w:w="990" w:type="dxa"/>
          </w:tcPr>
          <w:p w:rsidR="0074010E" w:rsidRPr="003C6DA6" w:rsidRDefault="0074010E" w:rsidP="004C2180">
            <w:pPr>
              <w:jc w:val="center"/>
            </w:pPr>
            <w:r w:rsidRPr="003C6DA6">
              <w:t>Use</w:t>
            </w:r>
          </w:p>
        </w:tc>
        <w:tc>
          <w:tcPr>
            <w:tcW w:w="2617" w:type="dxa"/>
          </w:tcPr>
          <w:p w:rsidR="0074010E" w:rsidRPr="003C6DA6" w:rsidRDefault="0074010E" w:rsidP="004C2180">
            <w:pPr>
              <w:jc w:val="center"/>
            </w:pPr>
            <w:r w:rsidRPr="003C6DA6">
              <w:t>A variety of transitional words to manage a sequence of events</w:t>
            </w:r>
          </w:p>
        </w:tc>
      </w:tr>
      <w:tr w:rsidR="0074010E" w:rsidRPr="003C6DA6" w:rsidTr="00D83920">
        <w:trPr>
          <w:trHeight w:val="256"/>
        </w:trPr>
        <w:tc>
          <w:tcPr>
            <w:tcW w:w="1458" w:type="dxa"/>
          </w:tcPr>
          <w:p w:rsidR="0074010E" w:rsidRPr="003C6DA6" w:rsidRDefault="0074010E" w:rsidP="009E3596">
            <w:pPr>
              <w:jc w:val="center"/>
            </w:pPr>
            <w:r w:rsidRPr="003C6DA6">
              <w:t>Signal</w:t>
            </w:r>
          </w:p>
        </w:tc>
        <w:tc>
          <w:tcPr>
            <w:tcW w:w="2591" w:type="dxa"/>
            <w:gridSpan w:val="2"/>
          </w:tcPr>
          <w:p w:rsidR="0074010E" w:rsidRPr="003C6DA6" w:rsidRDefault="0074010E" w:rsidP="009E3596">
            <w:r w:rsidRPr="003C6DA6">
              <w:t>Event order</w:t>
            </w:r>
          </w:p>
        </w:tc>
        <w:tc>
          <w:tcPr>
            <w:tcW w:w="1088" w:type="dxa"/>
          </w:tcPr>
          <w:p w:rsidR="0074010E" w:rsidRPr="003C6DA6" w:rsidRDefault="0074010E" w:rsidP="00EB4E9F">
            <w:pPr>
              <w:jc w:val="center"/>
            </w:pPr>
          </w:p>
        </w:tc>
        <w:tc>
          <w:tcPr>
            <w:tcW w:w="2531" w:type="dxa"/>
          </w:tcPr>
          <w:p w:rsidR="0074010E" w:rsidRPr="003C6DA6" w:rsidRDefault="0074010E" w:rsidP="00EB4E9F">
            <w:pPr>
              <w:jc w:val="center"/>
            </w:pPr>
          </w:p>
        </w:tc>
        <w:tc>
          <w:tcPr>
            <w:tcW w:w="990" w:type="dxa"/>
          </w:tcPr>
          <w:p w:rsidR="0074010E" w:rsidRPr="003C6DA6" w:rsidRDefault="0074010E" w:rsidP="004C2180">
            <w:pPr>
              <w:jc w:val="center"/>
            </w:pPr>
          </w:p>
        </w:tc>
        <w:tc>
          <w:tcPr>
            <w:tcW w:w="2617" w:type="dxa"/>
          </w:tcPr>
          <w:p w:rsidR="0074010E" w:rsidRPr="003C6DA6" w:rsidRDefault="0074010E" w:rsidP="004C2180">
            <w:pPr>
              <w:jc w:val="center"/>
            </w:pPr>
          </w:p>
        </w:tc>
      </w:tr>
      <w:tr w:rsidR="0074010E" w:rsidRPr="003C6DA6" w:rsidTr="00D83920">
        <w:trPr>
          <w:trHeight w:val="256"/>
        </w:trPr>
        <w:tc>
          <w:tcPr>
            <w:tcW w:w="1458" w:type="dxa"/>
          </w:tcPr>
          <w:p w:rsidR="0074010E" w:rsidRPr="003C6DA6" w:rsidRDefault="0074010E" w:rsidP="009E3596">
            <w:pPr>
              <w:jc w:val="center"/>
            </w:pPr>
          </w:p>
        </w:tc>
        <w:tc>
          <w:tcPr>
            <w:tcW w:w="2591" w:type="dxa"/>
            <w:gridSpan w:val="2"/>
          </w:tcPr>
          <w:p w:rsidR="0074010E" w:rsidRPr="003C6DA6" w:rsidRDefault="0074010E" w:rsidP="009E3596"/>
        </w:tc>
        <w:tc>
          <w:tcPr>
            <w:tcW w:w="1088" w:type="dxa"/>
          </w:tcPr>
          <w:p w:rsidR="0074010E" w:rsidRPr="003C6DA6" w:rsidRDefault="0074010E" w:rsidP="00EB4E9F">
            <w:pPr>
              <w:jc w:val="center"/>
            </w:pPr>
            <w:r w:rsidRPr="003C6DA6">
              <w:t>Use</w:t>
            </w:r>
          </w:p>
        </w:tc>
        <w:tc>
          <w:tcPr>
            <w:tcW w:w="2531" w:type="dxa"/>
          </w:tcPr>
          <w:p w:rsidR="0074010E" w:rsidRPr="003C6DA6" w:rsidRDefault="0074010E" w:rsidP="00EB4E9F">
            <w:pPr>
              <w:jc w:val="center"/>
            </w:pPr>
            <w:r w:rsidRPr="003C6DA6">
              <w:t>Concrete words and phrases and sensory clauses to convey experiences and events precisely</w:t>
            </w:r>
          </w:p>
        </w:tc>
        <w:tc>
          <w:tcPr>
            <w:tcW w:w="990" w:type="dxa"/>
          </w:tcPr>
          <w:p w:rsidR="0074010E" w:rsidRPr="003C6DA6" w:rsidRDefault="0074010E" w:rsidP="004C2180">
            <w:pPr>
              <w:jc w:val="center"/>
            </w:pPr>
            <w:r w:rsidRPr="003C6DA6">
              <w:t>Use</w:t>
            </w:r>
          </w:p>
        </w:tc>
        <w:tc>
          <w:tcPr>
            <w:tcW w:w="2617" w:type="dxa"/>
          </w:tcPr>
          <w:p w:rsidR="0074010E" w:rsidRPr="003C6DA6" w:rsidRDefault="0074010E" w:rsidP="004C2180">
            <w:pPr>
              <w:jc w:val="center"/>
            </w:pPr>
            <w:r w:rsidRPr="003C6DA6">
              <w:t>Concrete words and phrases and sensory clauses to convey experiences and events precisely</w:t>
            </w:r>
          </w:p>
        </w:tc>
      </w:tr>
      <w:tr w:rsidR="0074010E" w:rsidRPr="003C6DA6" w:rsidTr="00D83920">
        <w:trPr>
          <w:trHeight w:val="256"/>
        </w:trPr>
        <w:tc>
          <w:tcPr>
            <w:tcW w:w="1458" w:type="dxa"/>
          </w:tcPr>
          <w:p w:rsidR="0074010E" w:rsidRPr="003C6DA6" w:rsidRDefault="0074010E" w:rsidP="00EB4E9F">
            <w:pPr>
              <w:jc w:val="center"/>
            </w:pPr>
            <w:r w:rsidRPr="003C6DA6">
              <w:t>Provide</w:t>
            </w:r>
          </w:p>
        </w:tc>
        <w:tc>
          <w:tcPr>
            <w:tcW w:w="2591" w:type="dxa"/>
            <w:gridSpan w:val="2"/>
          </w:tcPr>
          <w:p w:rsidR="0074010E" w:rsidRPr="003C6DA6" w:rsidRDefault="0074010E" w:rsidP="00EB4E9F">
            <w:r w:rsidRPr="003C6DA6">
              <w:t>A sense of closure</w:t>
            </w:r>
          </w:p>
        </w:tc>
        <w:tc>
          <w:tcPr>
            <w:tcW w:w="1088" w:type="dxa"/>
          </w:tcPr>
          <w:p w:rsidR="0074010E" w:rsidRPr="003C6DA6" w:rsidRDefault="0074010E" w:rsidP="00EB4E9F">
            <w:pPr>
              <w:jc w:val="center"/>
            </w:pPr>
            <w:r w:rsidRPr="003C6DA6">
              <w:t>Provide</w:t>
            </w:r>
          </w:p>
        </w:tc>
        <w:tc>
          <w:tcPr>
            <w:tcW w:w="2531" w:type="dxa"/>
          </w:tcPr>
          <w:p w:rsidR="0074010E" w:rsidRPr="003C6DA6" w:rsidRDefault="0074010E" w:rsidP="00EB4E9F">
            <w:pPr>
              <w:jc w:val="center"/>
            </w:pPr>
            <w:r w:rsidRPr="003C6DA6">
              <w:t>A conclusion that follows a narrated experience or event</w:t>
            </w:r>
          </w:p>
        </w:tc>
        <w:tc>
          <w:tcPr>
            <w:tcW w:w="990" w:type="dxa"/>
          </w:tcPr>
          <w:p w:rsidR="0074010E" w:rsidRPr="003C6DA6" w:rsidRDefault="0074010E" w:rsidP="004C2180">
            <w:pPr>
              <w:jc w:val="center"/>
            </w:pPr>
            <w:r w:rsidRPr="003C6DA6">
              <w:t>Provide</w:t>
            </w:r>
          </w:p>
        </w:tc>
        <w:tc>
          <w:tcPr>
            <w:tcW w:w="2617" w:type="dxa"/>
          </w:tcPr>
          <w:p w:rsidR="0074010E" w:rsidRPr="003C6DA6" w:rsidRDefault="0074010E" w:rsidP="004C2180">
            <w:pPr>
              <w:jc w:val="center"/>
            </w:pPr>
            <w:r w:rsidRPr="003C6DA6">
              <w:t>A conclusion that follows a narrated experience or event</w:t>
            </w:r>
          </w:p>
        </w:tc>
      </w:tr>
    </w:tbl>
    <w:p w:rsidR="003C6DA6" w:rsidRDefault="003C6DA6" w:rsidP="00CF3A71"/>
    <w:tbl>
      <w:tblPr>
        <w:tblStyle w:val="TableGrid"/>
        <w:tblW w:w="0" w:type="auto"/>
        <w:tblLook w:val="04A0" w:firstRow="1" w:lastRow="0" w:firstColumn="1" w:lastColumn="0" w:noHBand="0" w:noVBand="1"/>
      </w:tblPr>
      <w:tblGrid>
        <w:gridCol w:w="1817"/>
        <w:gridCol w:w="1799"/>
        <w:gridCol w:w="1977"/>
        <w:gridCol w:w="1978"/>
        <w:gridCol w:w="1798"/>
        <w:gridCol w:w="1906"/>
      </w:tblGrid>
      <w:tr w:rsidR="000C6D8A" w:rsidRPr="003C6DA6" w:rsidTr="000C6D8A">
        <w:tc>
          <w:tcPr>
            <w:tcW w:w="1817" w:type="dxa"/>
            <w:tcBorders>
              <w:bottom w:val="single" w:sz="4" w:space="0" w:color="auto"/>
            </w:tcBorders>
            <w:shd w:val="clear" w:color="auto" w:fill="BFBFBF" w:themeFill="background1" w:themeFillShade="BF"/>
          </w:tcPr>
          <w:p w:rsidR="000C6D8A" w:rsidRPr="003C6DA6" w:rsidRDefault="000C6D8A" w:rsidP="000C6D8A">
            <w:pPr>
              <w:jc w:val="center"/>
            </w:pPr>
            <w:r w:rsidRPr="003C6DA6">
              <w:lastRenderedPageBreak/>
              <w:t xml:space="preserve">Standard </w:t>
            </w:r>
            <w:r>
              <w:t>7</w:t>
            </w:r>
            <w:r w:rsidRPr="003C6DA6">
              <w:t>:</w:t>
            </w:r>
          </w:p>
        </w:tc>
        <w:tc>
          <w:tcPr>
            <w:tcW w:w="9458" w:type="dxa"/>
            <w:gridSpan w:val="5"/>
            <w:tcBorders>
              <w:bottom w:val="single" w:sz="4" w:space="0" w:color="auto"/>
            </w:tcBorders>
          </w:tcPr>
          <w:p w:rsidR="000C6D8A" w:rsidRPr="000C6D8A" w:rsidRDefault="000C6D8A" w:rsidP="000C6D8A">
            <w:pPr>
              <w:rPr>
                <w:bCs/>
              </w:rPr>
            </w:pPr>
            <w:r w:rsidRPr="000C6D8A">
              <w:rPr>
                <w:b/>
                <w:bCs/>
                <w:u w:val="single"/>
              </w:rPr>
              <w:t>W.4.4</w:t>
            </w:r>
            <w:r w:rsidRPr="000C6D8A">
              <w:rPr>
                <w:bCs/>
              </w:rPr>
              <w:t>-</w:t>
            </w:r>
            <w:r w:rsidRPr="000C6D8A">
              <w:rPr>
                <w:b/>
                <w:bCs/>
                <w:u w:val="single"/>
              </w:rPr>
              <w:t xml:space="preserve"> </w:t>
            </w:r>
            <w:r w:rsidRPr="000C6D8A">
              <w:rPr>
                <w:bCs/>
              </w:rPr>
              <w:t>Produce clear and coherent writing, including multiple-paragraph texts, in which the development and organization are appropriate to talk, purpose, and audience.</w:t>
            </w:r>
          </w:p>
          <w:p w:rsidR="000C6D8A" w:rsidRPr="000C6D8A" w:rsidRDefault="000C6D8A" w:rsidP="000C6D8A">
            <w:pPr>
              <w:jc w:val="center"/>
            </w:pPr>
          </w:p>
        </w:tc>
      </w:tr>
      <w:tr w:rsidR="000C6D8A" w:rsidRPr="003C6DA6" w:rsidTr="000C6D8A">
        <w:tc>
          <w:tcPr>
            <w:tcW w:w="3616" w:type="dxa"/>
            <w:gridSpan w:val="2"/>
            <w:shd w:val="clear" w:color="auto" w:fill="BFBFBF" w:themeFill="background1" w:themeFillShade="BF"/>
          </w:tcPr>
          <w:p w:rsidR="000C6D8A" w:rsidRPr="003C6DA6" w:rsidRDefault="000C6D8A" w:rsidP="000C6D8A">
            <w:pPr>
              <w:jc w:val="center"/>
            </w:pPr>
            <w:r w:rsidRPr="003C6DA6">
              <w:t>Previous Grade</w:t>
            </w:r>
          </w:p>
        </w:tc>
        <w:tc>
          <w:tcPr>
            <w:tcW w:w="3955" w:type="dxa"/>
            <w:gridSpan w:val="2"/>
            <w:shd w:val="clear" w:color="auto" w:fill="BFBFBF" w:themeFill="background1" w:themeFillShade="BF"/>
          </w:tcPr>
          <w:p w:rsidR="000C6D8A" w:rsidRPr="003C6DA6" w:rsidRDefault="000C6D8A" w:rsidP="000C6D8A">
            <w:pPr>
              <w:jc w:val="center"/>
            </w:pPr>
            <w:r w:rsidRPr="003C6DA6">
              <w:t>Current Grade</w:t>
            </w:r>
          </w:p>
        </w:tc>
        <w:tc>
          <w:tcPr>
            <w:tcW w:w="3704" w:type="dxa"/>
            <w:gridSpan w:val="2"/>
            <w:shd w:val="clear" w:color="auto" w:fill="BFBFBF" w:themeFill="background1" w:themeFillShade="BF"/>
          </w:tcPr>
          <w:p w:rsidR="000C6D8A" w:rsidRPr="003C6DA6" w:rsidRDefault="000C6D8A" w:rsidP="000C6D8A">
            <w:pPr>
              <w:jc w:val="center"/>
            </w:pPr>
            <w:r w:rsidRPr="003C6DA6">
              <w:t>Next Grade</w:t>
            </w:r>
          </w:p>
        </w:tc>
      </w:tr>
      <w:tr w:rsidR="000C6D8A" w:rsidRPr="003C6DA6" w:rsidTr="000C6D8A">
        <w:tc>
          <w:tcPr>
            <w:tcW w:w="1817" w:type="dxa"/>
          </w:tcPr>
          <w:p w:rsidR="000C6D8A" w:rsidRPr="003C6DA6" w:rsidRDefault="000C6D8A" w:rsidP="000C6D8A">
            <w:pPr>
              <w:jc w:val="center"/>
            </w:pPr>
            <w:r w:rsidRPr="003C6DA6">
              <w:t>Skills</w:t>
            </w:r>
          </w:p>
        </w:tc>
        <w:tc>
          <w:tcPr>
            <w:tcW w:w="1799" w:type="dxa"/>
          </w:tcPr>
          <w:p w:rsidR="000C6D8A" w:rsidRPr="003C6DA6" w:rsidRDefault="000C6D8A" w:rsidP="000C6D8A">
            <w:pPr>
              <w:jc w:val="center"/>
            </w:pPr>
            <w:r w:rsidRPr="003C6DA6">
              <w:t>Concepts</w:t>
            </w:r>
          </w:p>
        </w:tc>
        <w:tc>
          <w:tcPr>
            <w:tcW w:w="1977" w:type="dxa"/>
          </w:tcPr>
          <w:p w:rsidR="000C6D8A" w:rsidRPr="003C6DA6" w:rsidRDefault="000C6D8A" w:rsidP="000C6D8A">
            <w:pPr>
              <w:jc w:val="center"/>
            </w:pPr>
            <w:r w:rsidRPr="003C6DA6">
              <w:t>Skills</w:t>
            </w:r>
          </w:p>
        </w:tc>
        <w:tc>
          <w:tcPr>
            <w:tcW w:w="1978" w:type="dxa"/>
          </w:tcPr>
          <w:p w:rsidR="000C6D8A" w:rsidRPr="003C6DA6" w:rsidRDefault="000C6D8A" w:rsidP="000C6D8A">
            <w:pPr>
              <w:jc w:val="center"/>
            </w:pPr>
            <w:r w:rsidRPr="003C6DA6">
              <w:t>Concepts</w:t>
            </w:r>
          </w:p>
        </w:tc>
        <w:tc>
          <w:tcPr>
            <w:tcW w:w="1798" w:type="dxa"/>
          </w:tcPr>
          <w:p w:rsidR="000C6D8A" w:rsidRPr="003C6DA6" w:rsidRDefault="000C6D8A" w:rsidP="000C6D8A">
            <w:pPr>
              <w:jc w:val="center"/>
            </w:pPr>
            <w:r w:rsidRPr="003C6DA6">
              <w:t>Skills</w:t>
            </w:r>
          </w:p>
        </w:tc>
        <w:tc>
          <w:tcPr>
            <w:tcW w:w="1906" w:type="dxa"/>
          </w:tcPr>
          <w:p w:rsidR="000C6D8A" w:rsidRPr="003C6DA6" w:rsidRDefault="000C6D8A" w:rsidP="000C6D8A">
            <w:pPr>
              <w:jc w:val="center"/>
            </w:pPr>
            <w:r w:rsidRPr="003C6DA6">
              <w:t>Concepts</w:t>
            </w:r>
          </w:p>
        </w:tc>
      </w:tr>
      <w:tr w:rsidR="004B4770" w:rsidRPr="003C6DA6" w:rsidTr="000C6D8A">
        <w:tc>
          <w:tcPr>
            <w:tcW w:w="1817" w:type="dxa"/>
          </w:tcPr>
          <w:p w:rsidR="004B4770" w:rsidRPr="003C6DA6" w:rsidRDefault="004B4770" w:rsidP="004B4770">
            <w:pPr>
              <w:jc w:val="center"/>
            </w:pPr>
            <w:r>
              <w:t>With Guidance and support: Produce</w:t>
            </w:r>
          </w:p>
        </w:tc>
        <w:tc>
          <w:tcPr>
            <w:tcW w:w="1799" w:type="dxa"/>
          </w:tcPr>
          <w:p w:rsidR="004B4770" w:rsidRPr="003C6DA6" w:rsidRDefault="004B4770" w:rsidP="000C6D8A">
            <w:pPr>
              <w:jc w:val="center"/>
            </w:pPr>
            <w:r>
              <w:t>Writing</w:t>
            </w:r>
          </w:p>
        </w:tc>
        <w:tc>
          <w:tcPr>
            <w:tcW w:w="1977" w:type="dxa"/>
          </w:tcPr>
          <w:p w:rsidR="004B4770" w:rsidRDefault="004B4770" w:rsidP="004B4770">
            <w:pPr>
              <w:jc w:val="center"/>
            </w:pPr>
            <w:r>
              <w:t>Produce</w:t>
            </w:r>
          </w:p>
        </w:tc>
        <w:tc>
          <w:tcPr>
            <w:tcW w:w="1978" w:type="dxa"/>
          </w:tcPr>
          <w:p w:rsidR="004B4770" w:rsidRDefault="004B4770" w:rsidP="004B4770">
            <w:pPr>
              <w:jc w:val="center"/>
            </w:pPr>
            <w:r>
              <w:t>Clear and Coherent Writing</w:t>
            </w:r>
          </w:p>
        </w:tc>
        <w:tc>
          <w:tcPr>
            <w:tcW w:w="1798" w:type="dxa"/>
          </w:tcPr>
          <w:p w:rsidR="004B4770" w:rsidRPr="003C6DA6" w:rsidRDefault="00A0134B" w:rsidP="000C6D8A">
            <w:pPr>
              <w:jc w:val="center"/>
            </w:pPr>
            <w:r>
              <w:t>Produce</w:t>
            </w:r>
          </w:p>
        </w:tc>
        <w:tc>
          <w:tcPr>
            <w:tcW w:w="1906" w:type="dxa"/>
          </w:tcPr>
          <w:p w:rsidR="004B4770" w:rsidRPr="003C6DA6" w:rsidRDefault="00A0134B" w:rsidP="000C6D8A">
            <w:pPr>
              <w:jc w:val="center"/>
            </w:pPr>
            <w:r>
              <w:t>Clear and Coherent Writing</w:t>
            </w:r>
          </w:p>
        </w:tc>
      </w:tr>
      <w:tr w:rsidR="00A0134B" w:rsidRPr="003C6DA6" w:rsidTr="000C6D8A">
        <w:tc>
          <w:tcPr>
            <w:tcW w:w="1817" w:type="dxa"/>
          </w:tcPr>
          <w:p w:rsidR="00A0134B" w:rsidRPr="003C6DA6" w:rsidRDefault="00A0134B" w:rsidP="004B4770">
            <w:pPr>
              <w:jc w:val="center"/>
            </w:pPr>
            <w:r>
              <w:t>With Guidance and support: Develop</w:t>
            </w:r>
          </w:p>
        </w:tc>
        <w:tc>
          <w:tcPr>
            <w:tcW w:w="1799" w:type="dxa"/>
          </w:tcPr>
          <w:p w:rsidR="00A0134B" w:rsidRDefault="00A0134B" w:rsidP="00A0134B">
            <w:pPr>
              <w:jc w:val="center"/>
            </w:pPr>
            <w:r>
              <w:t>Appropriate to task, purpose, audience</w:t>
            </w:r>
          </w:p>
        </w:tc>
        <w:tc>
          <w:tcPr>
            <w:tcW w:w="1977" w:type="dxa"/>
          </w:tcPr>
          <w:p w:rsidR="00A0134B" w:rsidRDefault="00A0134B" w:rsidP="004B4770">
            <w:pPr>
              <w:jc w:val="center"/>
            </w:pPr>
            <w:r>
              <w:t>Produce</w:t>
            </w:r>
          </w:p>
        </w:tc>
        <w:tc>
          <w:tcPr>
            <w:tcW w:w="1978" w:type="dxa"/>
          </w:tcPr>
          <w:p w:rsidR="00A0134B" w:rsidRDefault="00A0134B" w:rsidP="004B4770">
            <w:pPr>
              <w:jc w:val="center"/>
            </w:pPr>
            <w:r>
              <w:t>Multiple-paragraph texts</w:t>
            </w:r>
          </w:p>
        </w:tc>
        <w:tc>
          <w:tcPr>
            <w:tcW w:w="1798" w:type="dxa"/>
          </w:tcPr>
          <w:p w:rsidR="00A0134B" w:rsidRDefault="00A0134B" w:rsidP="00A0134B">
            <w:pPr>
              <w:jc w:val="center"/>
            </w:pPr>
            <w:r>
              <w:t>Produce</w:t>
            </w:r>
          </w:p>
        </w:tc>
        <w:tc>
          <w:tcPr>
            <w:tcW w:w="1906" w:type="dxa"/>
          </w:tcPr>
          <w:p w:rsidR="00A0134B" w:rsidRDefault="00A0134B" w:rsidP="00A0134B">
            <w:pPr>
              <w:jc w:val="center"/>
            </w:pPr>
            <w:r>
              <w:t>Multiple-paragraph texts</w:t>
            </w:r>
          </w:p>
        </w:tc>
      </w:tr>
      <w:tr w:rsidR="00A0134B" w:rsidRPr="003C6DA6" w:rsidTr="000C6D8A">
        <w:tc>
          <w:tcPr>
            <w:tcW w:w="1817" w:type="dxa"/>
          </w:tcPr>
          <w:p w:rsidR="00A0134B" w:rsidRPr="003C6DA6" w:rsidRDefault="00A0134B" w:rsidP="004B4770">
            <w:pPr>
              <w:jc w:val="center"/>
            </w:pPr>
            <w:r>
              <w:t>With Guidance and support: Organize</w:t>
            </w:r>
          </w:p>
        </w:tc>
        <w:tc>
          <w:tcPr>
            <w:tcW w:w="1799" w:type="dxa"/>
          </w:tcPr>
          <w:p w:rsidR="00A0134B" w:rsidRDefault="00A0134B" w:rsidP="00A0134B">
            <w:pPr>
              <w:jc w:val="center"/>
            </w:pPr>
            <w:r>
              <w:t>Appropriate to task, purpose, audience</w:t>
            </w:r>
          </w:p>
        </w:tc>
        <w:tc>
          <w:tcPr>
            <w:tcW w:w="1977" w:type="dxa"/>
          </w:tcPr>
          <w:p w:rsidR="00A0134B" w:rsidRDefault="00A0134B" w:rsidP="004B4770">
            <w:pPr>
              <w:jc w:val="center"/>
            </w:pPr>
            <w:r>
              <w:t>Develop</w:t>
            </w:r>
          </w:p>
        </w:tc>
        <w:tc>
          <w:tcPr>
            <w:tcW w:w="1978" w:type="dxa"/>
          </w:tcPr>
          <w:p w:rsidR="00A0134B" w:rsidRDefault="00A0134B" w:rsidP="00A0134B">
            <w:pPr>
              <w:jc w:val="center"/>
            </w:pPr>
            <w:r>
              <w:t>Appropriate to task, purpose, audience</w:t>
            </w:r>
          </w:p>
        </w:tc>
        <w:tc>
          <w:tcPr>
            <w:tcW w:w="1798" w:type="dxa"/>
          </w:tcPr>
          <w:p w:rsidR="00A0134B" w:rsidRDefault="00A0134B" w:rsidP="00A0134B">
            <w:pPr>
              <w:jc w:val="center"/>
            </w:pPr>
            <w:r>
              <w:t>Develop</w:t>
            </w:r>
          </w:p>
        </w:tc>
        <w:tc>
          <w:tcPr>
            <w:tcW w:w="1906" w:type="dxa"/>
          </w:tcPr>
          <w:p w:rsidR="00A0134B" w:rsidRDefault="00A0134B" w:rsidP="00A0134B">
            <w:pPr>
              <w:jc w:val="center"/>
            </w:pPr>
            <w:r>
              <w:t>Appropriate to task, purpose, audience</w:t>
            </w:r>
          </w:p>
        </w:tc>
      </w:tr>
      <w:tr w:rsidR="00A0134B" w:rsidRPr="003C6DA6" w:rsidTr="000C6D8A">
        <w:tc>
          <w:tcPr>
            <w:tcW w:w="1817" w:type="dxa"/>
          </w:tcPr>
          <w:p w:rsidR="00A0134B" w:rsidRDefault="00A0134B" w:rsidP="004B4770">
            <w:pPr>
              <w:jc w:val="center"/>
            </w:pPr>
          </w:p>
        </w:tc>
        <w:tc>
          <w:tcPr>
            <w:tcW w:w="1799" w:type="dxa"/>
          </w:tcPr>
          <w:p w:rsidR="00A0134B" w:rsidRDefault="00A0134B" w:rsidP="00A0134B">
            <w:pPr>
              <w:jc w:val="center"/>
            </w:pPr>
          </w:p>
        </w:tc>
        <w:tc>
          <w:tcPr>
            <w:tcW w:w="1977" w:type="dxa"/>
          </w:tcPr>
          <w:p w:rsidR="00A0134B" w:rsidRDefault="00A0134B" w:rsidP="00A0134B">
            <w:pPr>
              <w:jc w:val="center"/>
            </w:pPr>
            <w:r>
              <w:t>Organize</w:t>
            </w:r>
          </w:p>
        </w:tc>
        <w:tc>
          <w:tcPr>
            <w:tcW w:w="1978" w:type="dxa"/>
          </w:tcPr>
          <w:p w:rsidR="00A0134B" w:rsidRDefault="00A0134B" w:rsidP="00A0134B">
            <w:pPr>
              <w:jc w:val="center"/>
            </w:pPr>
            <w:r>
              <w:t>Appropriate to task, purpose, audience</w:t>
            </w:r>
          </w:p>
        </w:tc>
        <w:tc>
          <w:tcPr>
            <w:tcW w:w="1798" w:type="dxa"/>
          </w:tcPr>
          <w:p w:rsidR="00A0134B" w:rsidRDefault="00A0134B" w:rsidP="00A0134B">
            <w:pPr>
              <w:jc w:val="center"/>
            </w:pPr>
            <w:r>
              <w:t>Organize</w:t>
            </w:r>
          </w:p>
        </w:tc>
        <w:tc>
          <w:tcPr>
            <w:tcW w:w="1906" w:type="dxa"/>
          </w:tcPr>
          <w:p w:rsidR="00A0134B" w:rsidRDefault="00A0134B" w:rsidP="00A0134B">
            <w:pPr>
              <w:jc w:val="center"/>
            </w:pPr>
            <w:r>
              <w:t>Appropriate to task, purpose, audience</w:t>
            </w:r>
          </w:p>
        </w:tc>
      </w:tr>
      <w:tr w:rsidR="00A0134B" w:rsidRPr="003C6DA6" w:rsidTr="000C6D8A">
        <w:tc>
          <w:tcPr>
            <w:tcW w:w="1817" w:type="dxa"/>
          </w:tcPr>
          <w:p w:rsidR="00A0134B" w:rsidRDefault="00A0134B" w:rsidP="004B4770">
            <w:pPr>
              <w:jc w:val="center"/>
            </w:pPr>
          </w:p>
        </w:tc>
        <w:tc>
          <w:tcPr>
            <w:tcW w:w="1799" w:type="dxa"/>
          </w:tcPr>
          <w:p w:rsidR="00A0134B" w:rsidRDefault="00A0134B" w:rsidP="00A0134B">
            <w:pPr>
              <w:jc w:val="center"/>
            </w:pPr>
          </w:p>
        </w:tc>
        <w:tc>
          <w:tcPr>
            <w:tcW w:w="1977" w:type="dxa"/>
          </w:tcPr>
          <w:p w:rsidR="00A0134B" w:rsidRDefault="00A0134B" w:rsidP="00A0134B">
            <w:pPr>
              <w:jc w:val="center"/>
            </w:pPr>
          </w:p>
        </w:tc>
        <w:tc>
          <w:tcPr>
            <w:tcW w:w="1978" w:type="dxa"/>
          </w:tcPr>
          <w:p w:rsidR="00A0134B" w:rsidRDefault="00A0134B" w:rsidP="00A0134B">
            <w:pPr>
              <w:jc w:val="center"/>
            </w:pPr>
          </w:p>
        </w:tc>
        <w:tc>
          <w:tcPr>
            <w:tcW w:w="1798" w:type="dxa"/>
          </w:tcPr>
          <w:p w:rsidR="00A0134B" w:rsidRDefault="00A0134B" w:rsidP="00A0134B">
            <w:pPr>
              <w:jc w:val="center"/>
            </w:pPr>
            <w:r>
              <w:t>Style</w:t>
            </w:r>
          </w:p>
        </w:tc>
        <w:tc>
          <w:tcPr>
            <w:tcW w:w="1906" w:type="dxa"/>
          </w:tcPr>
          <w:p w:rsidR="00A0134B" w:rsidRDefault="00A0134B" w:rsidP="00A0134B">
            <w:pPr>
              <w:jc w:val="center"/>
            </w:pPr>
            <w:r>
              <w:t>Appropriate to task, purpose, audience</w:t>
            </w:r>
          </w:p>
        </w:tc>
      </w:tr>
    </w:tbl>
    <w:p w:rsidR="000C6D8A" w:rsidRPr="003C6DA6" w:rsidRDefault="000C6D8A" w:rsidP="00CF3A71"/>
    <w:tbl>
      <w:tblPr>
        <w:tblStyle w:val="TableGrid"/>
        <w:tblW w:w="0" w:type="auto"/>
        <w:tblLook w:val="04A0" w:firstRow="1" w:lastRow="0" w:firstColumn="1" w:lastColumn="0" w:noHBand="0" w:noVBand="1"/>
      </w:tblPr>
      <w:tblGrid>
        <w:gridCol w:w="1817"/>
        <w:gridCol w:w="1799"/>
        <w:gridCol w:w="1977"/>
        <w:gridCol w:w="1978"/>
        <w:gridCol w:w="1798"/>
        <w:gridCol w:w="1906"/>
      </w:tblGrid>
      <w:tr w:rsidR="0072250D" w:rsidRPr="003C6DA6" w:rsidTr="00C20FFB">
        <w:tc>
          <w:tcPr>
            <w:tcW w:w="1817" w:type="dxa"/>
            <w:tcBorders>
              <w:bottom w:val="single" w:sz="4" w:space="0" w:color="auto"/>
            </w:tcBorders>
            <w:shd w:val="clear" w:color="auto" w:fill="BFBFBF" w:themeFill="background1" w:themeFillShade="BF"/>
          </w:tcPr>
          <w:p w:rsidR="0072250D" w:rsidRPr="003C6DA6" w:rsidRDefault="006E30D0" w:rsidP="004B4770">
            <w:pPr>
              <w:jc w:val="center"/>
            </w:pPr>
            <w:r w:rsidRPr="003C6DA6">
              <w:t xml:space="preserve">Standard </w:t>
            </w:r>
            <w:r w:rsidR="004B4770">
              <w:t>8</w:t>
            </w:r>
            <w:r w:rsidR="0072250D" w:rsidRPr="003C6DA6">
              <w:t>:</w:t>
            </w:r>
          </w:p>
        </w:tc>
        <w:tc>
          <w:tcPr>
            <w:tcW w:w="9458" w:type="dxa"/>
            <w:gridSpan w:val="5"/>
            <w:tcBorders>
              <w:bottom w:val="single" w:sz="4" w:space="0" w:color="auto"/>
            </w:tcBorders>
          </w:tcPr>
          <w:p w:rsidR="0072250D" w:rsidRPr="003C6DA6" w:rsidRDefault="00C20FFB" w:rsidP="004C2180">
            <w:pPr>
              <w:jc w:val="center"/>
            </w:pPr>
            <w:r w:rsidRPr="003C6DA6">
              <w:rPr>
                <w:b/>
              </w:rPr>
              <w:t>SL.4.1a</w:t>
            </w:r>
            <w:r w:rsidRPr="003C6DA6">
              <w:t xml:space="preserve"> - </w:t>
            </w:r>
            <w:r w:rsidRPr="003C6DA6">
              <w:rPr>
                <w:bCs/>
              </w:rPr>
              <w:t>Come to discussions prepared, having read or studied required material; explicitly draw on that preparation and other information known about the topic to explore ideas under discussion</w:t>
            </w:r>
          </w:p>
        </w:tc>
      </w:tr>
      <w:tr w:rsidR="0072250D" w:rsidRPr="003C6DA6" w:rsidTr="00C20FFB">
        <w:tc>
          <w:tcPr>
            <w:tcW w:w="3616" w:type="dxa"/>
            <w:gridSpan w:val="2"/>
            <w:shd w:val="clear" w:color="auto" w:fill="BFBFBF" w:themeFill="background1" w:themeFillShade="BF"/>
          </w:tcPr>
          <w:p w:rsidR="0072250D" w:rsidRPr="003C6DA6" w:rsidRDefault="0072250D" w:rsidP="004C2180">
            <w:pPr>
              <w:jc w:val="center"/>
            </w:pPr>
            <w:r w:rsidRPr="003C6DA6">
              <w:t>Previous Grade</w:t>
            </w:r>
          </w:p>
        </w:tc>
        <w:tc>
          <w:tcPr>
            <w:tcW w:w="3955" w:type="dxa"/>
            <w:gridSpan w:val="2"/>
            <w:shd w:val="clear" w:color="auto" w:fill="BFBFBF" w:themeFill="background1" w:themeFillShade="BF"/>
          </w:tcPr>
          <w:p w:rsidR="0072250D" w:rsidRPr="003C6DA6" w:rsidRDefault="0072250D" w:rsidP="004C2180">
            <w:pPr>
              <w:jc w:val="center"/>
            </w:pPr>
            <w:r w:rsidRPr="003C6DA6">
              <w:t>Current Grade</w:t>
            </w:r>
          </w:p>
        </w:tc>
        <w:tc>
          <w:tcPr>
            <w:tcW w:w="3704" w:type="dxa"/>
            <w:gridSpan w:val="2"/>
            <w:shd w:val="clear" w:color="auto" w:fill="BFBFBF" w:themeFill="background1" w:themeFillShade="BF"/>
          </w:tcPr>
          <w:p w:rsidR="0072250D" w:rsidRPr="003C6DA6" w:rsidRDefault="0072250D" w:rsidP="004C2180">
            <w:pPr>
              <w:jc w:val="center"/>
            </w:pPr>
            <w:r w:rsidRPr="003C6DA6">
              <w:t>Next Grade</w:t>
            </w:r>
          </w:p>
        </w:tc>
      </w:tr>
      <w:tr w:rsidR="0072250D" w:rsidRPr="003C6DA6" w:rsidTr="00C20FFB">
        <w:tc>
          <w:tcPr>
            <w:tcW w:w="1817" w:type="dxa"/>
          </w:tcPr>
          <w:p w:rsidR="0072250D" w:rsidRPr="003C6DA6" w:rsidRDefault="0072250D" w:rsidP="004C2180">
            <w:pPr>
              <w:jc w:val="center"/>
            </w:pPr>
            <w:r w:rsidRPr="003C6DA6">
              <w:t>Skills</w:t>
            </w:r>
          </w:p>
        </w:tc>
        <w:tc>
          <w:tcPr>
            <w:tcW w:w="1799" w:type="dxa"/>
          </w:tcPr>
          <w:p w:rsidR="0072250D" w:rsidRPr="003C6DA6" w:rsidRDefault="0072250D" w:rsidP="004C2180">
            <w:pPr>
              <w:jc w:val="center"/>
            </w:pPr>
            <w:r w:rsidRPr="003C6DA6">
              <w:t>Concepts</w:t>
            </w:r>
          </w:p>
        </w:tc>
        <w:tc>
          <w:tcPr>
            <w:tcW w:w="1977" w:type="dxa"/>
          </w:tcPr>
          <w:p w:rsidR="0072250D" w:rsidRPr="003C6DA6" w:rsidRDefault="0072250D" w:rsidP="004C2180">
            <w:pPr>
              <w:jc w:val="center"/>
            </w:pPr>
            <w:r w:rsidRPr="003C6DA6">
              <w:t>Skills</w:t>
            </w:r>
          </w:p>
        </w:tc>
        <w:tc>
          <w:tcPr>
            <w:tcW w:w="1978" w:type="dxa"/>
          </w:tcPr>
          <w:p w:rsidR="0072250D" w:rsidRPr="003C6DA6" w:rsidRDefault="0072250D" w:rsidP="004C2180">
            <w:pPr>
              <w:jc w:val="center"/>
            </w:pPr>
            <w:r w:rsidRPr="003C6DA6">
              <w:t>Concepts</w:t>
            </w:r>
          </w:p>
        </w:tc>
        <w:tc>
          <w:tcPr>
            <w:tcW w:w="1798" w:type="dxa"/>
          </w:tcPr>
          <w:p w:rsidR="0072250D" w:rsidRPr="003C6DA6" w:rsidRDefault="0072250D" w:rsidP="004C2180">
            <w:pPr>
              <w:jc w:val="center"/>
            </w:pPr>
            <w:r w:rsidRPr="003C6DA6">
              <w:t>Skills</w:t>
            </w:r>
          </w:p>
        </w:tc>
        <w:tc>
          <w:tcPr>
            <w:tcW w:w="1906" w:type="dxa"/>
          </w:tcPr>
          <w:p w:rsidR="0072250D" w:rsidRPr="003C6DA6" w:rsidRDefault="0072250D" w:rsidP="004C2180">
            <w:pPr>
              <w:jc w:val="center"/>
            </w:pPr>
            <w:r w:rsidRPr="003C6DA6">
              <w:t>Concepts</w:t>
            </w:r>
          </w:p>
        </w:tc>
      </w:tr>
      <w:tr w:rsidR="009E3596" w:rsidRPr="003C6DA6" w:rsidTr="00C20FFB">
        <w:tc>
          <w:tcPr>
            <w:tcW w:w="1817" w:type="dxa"/>
          </w:tcPr>
          <w:p w:rsidR="009E3596" w:rsidRPr="003C6DA6" w:rsidRDefault="009E3596" w:rsidP="004C2180">
            <w:pPr>
              <w:jc w:val="center"/>
            </w:pPr>
            <w:r w:rsidRPr="003C6DA6">
              <w:t xml:space="preserve">Come </w:t>
            </w:r>
          </w:p>
        </w:tc>
        <w:tc>
          <w:tcPr>
            <w:tcW w:w="1799" w:type="dxa"/>
          </w:tcPr>
          <w:p w:rsidR="009E3596" w:rsidRPr="003C6DA6" w:rsidRDefault="009E3596" w:rsidP="004C2180">
            <w:pPr>
              <w:jc w:val="center"/>
            </w:pPr>
            <w:r w:rsidRPr="003C6DA6">
              <w:t>Prepared for discussion</w:t>
            </w:r>
          </w:p>
        </w:tc>
        <w:tc>
          <w:tcPr>
            <w:tcW w:w="1977" w:type="dxa"/>
          </w:tcPr>
          <w:p w:rsidR="009E3596" w:rsidRPr="003C6DA6" w:rsidRDefault="009E3596" w:rsidP="00C20FFB">
            <w:pPr>
              <w:jc w:val="center"/>
            </w:pPr>
            <w:r w:rsidRPr="003C6DA6">
              <w:t>Come</w:t>
            </w:r>
          </w:p>
        </w:tc>
        <w:tc>
          <w:tcPr>
            <w:tcW w:w="1978" w:type="dxa"/>
          </w:tcPr>
          <w:p w:rsidR="009E3596" w:rsidRPr="003C6DA6" w:rsidRDefault="009E3596" w:rsidP="00C20FFB">
            <w:pPr>
              <w:jc w:val="center"/>
            </w:pPr>
            <w:r w:rsidRPr="003C6DA6">
              <w:t>Prepared for discussion</w:t>
            </w:r>
          </w:p>
        </w:tc>
        <w:tc>
          <w:tcPr>
            <w:tcW w:w="1798" w:type="dxa"/>
          </w:tcPr>
          <w:p w:rsidR="009E3596" w:rsidRPr="003C6DA6" w:rsidRDefault="009E3596" w:rsidP="009E3596">
            <w:pPr>
              <w:jc w:val="center"/>
            </w:pPr>
            <w:r w:rsidRPr="003C6DA6">
              <w:t>Come</w:t>
            </w:r>
          </w:p>
        </w:tc>
        <w:tc>
          <w:tcPr>
            <w:tcW w:w="1906" w:type="dxa"/>
          </w:tcPr>
          <w:p w:rsidR="009E3596" w:rsidRPr="003C6DA6" w:rsidRDefault="009E3596" w:rsidP="009E3596">
            <w:pPr>
              <w:jc w:val="center"/>
            </w:pPr>
            <w:r w:rsidRPr="003C6DA6">
              <w:t>Prepared for discussion</w:t>
            </w:r>
          </w:p>
        </w:tc>
      </w:tr>
      <w:tr w:rsidR="009E3596" w:rsidRPr="003C6DA6" w:rsidTr="00C20FFB">
        <w:tc>
          <w:tcPr>
            <w:tcW w:w="1817" w:type="dxa"/>
          </w:tcPr>
          <w:p w:rsidR="009E3596" w:rsidRPr="003C6DA6" w:rsidRDefault="009E3596" w:rsidP="009E3596">
            <w:pPr>
              <w:jc w:val="center"/>
            </w:pPr>
            <w:r w:rsidRPr="003C6DA6">
              <w:t>Draw</w:t>
            </w:r>
          </w:p>
        </w:tc>
        <w:tc>
          <w:tcPr>
            <w:tcW w:w="1799" w:type="dxa"/>
          </w:tcPr>
          <w:p w:rsidR="009E3596" w:rsidRPr="003C6DA6" w:rsidRDefault="009E3596" w:rsidP="009E3596">
            <w:pPr>
              <w:jc w:val="center"/>
            </w:pPr>
            <w:r w:rsidRPr="003C6DA6">
              <w:t>On known information</w:t>
            </w:r>
          </w:p>
        </w:tc>
        <w:tc>
          <w:tcPr>
            <w:tcW w:w="1977" w:type="dxa"/>
          </w:tcPr>
          <w:p w:rsidR="009E3596" w:rsidRPr="003C6DA6" w:rsidRDefault="009E3596" w:rsidP="00C20FFB">
            <w:pPr>
              <w:jc w:val="center"/>
            </w:pPr>
            <w:r w:rsidRPr="003C6DA6">
              <w:t>Draw</w:t>
            </w:r>
          </w:p>
        </w:tc>
        <w:tc>
          <w:tcPr>
            <w:tcW w:w="1978" w:type="dxa"/>
          </w:tcPr>
          <w:p w:rsidR="009E3596" w:rsidRPr="003C6DA6" w:rsidRDefault="009E3596" w:rsidP="00C20FFB">
            <w:pPr>
              <w:jc w:val="center"/>
            </w:pPr>
            <w:r w:rsidRPr="003C6DA6">
              <w:t>On known information</w:t>
            </w:r>
          </w:p>
        </w:tc>
        <w:tc>
          <w:tcPr>
            <w:tcW w:w="1798" w:type="dxa"/>
          </w:tcPr>
          <w:p w:rsidR="009E3596" w:rsidRPr="003C6DA6" w:rsidRDefault="009E3596" w:rsidP="004C2180">
            <w:pPr>
              <w:jc w:val="center"/>
            </w:pPr>
            <w:r w:rsidRPr="003C6DA6">
              <w:t>Draw</w:t>
            </w:r>
          </w:p>
        </w:tc>
        <w:tc>
          <w:tcPr>
            <w:tcW w:w="1906" w:type="dxa"/>
          </w:tcPr>
          <w:p w:rsidR="009E3596" w:rsidRPr="003C6DA6" w:rsidRDefault="009E3596" w:rsidP="004C2180">
            <w:pPr>
              <w:jc w:val="center"/>
            </w:pPr>
            <w:r w:rsidRPr="003C6DA6">
              <w:t>On known information</w:t>
            </w:r>
          </w:p>
        </w:tc>
      </w:tr>
      <w:tr w:rsidR="009E3596" w:rsidRPr="003C6DA6" w:rsidTr="00C20FFB">
        <w:tc>
          <w:tcPr>
            <w:tcW w:w="1817" w:type="dxa"/>
          </w:tcPr>
          <w:p w:rsidR="009E3596" w:rsidRPr="003C6DA6" w:rsidRDefault="009E3596" w:rsidP="009E3596">
            <w:pPr>
              <w:jc w:val="center"/>
            </w:pPr>
            <w:r w:rsidRPr="003C6DA6">
              <w:t>Explore</w:t>
            </w:r>
          </w:p>
        </w:tc>
        <w:tc>
          <w:tcPr>
            <w:tcW w:w="1799" w:type="dxa"/>
          </w:tcPr>
          <w:p w:rsidR="009E3596" w:rsidRPr="003C6DA6" w:rsidRDefault="009E3596" w:rsidP="009E3596">
            <w:pPr>
              <w:jc w:val="center"/>
            </w:pPr>
            <w:r w:rsidRPr="003C6DA6">
              <w:t>ideas</w:t>
            </w:r>
          </w:p>
        </w:tc>
        <w:tc>
          <w:tcPr>
            <w:tcW w:w="1977" w:type="dxa"/>
          </w:tcPr>
          <w:p w:rsidR="009E3596" w:rsidRPr="003C6DA6" w:rsidRDefault="009E3596" w:rsidP="00C20FFB">
            <w:pPr>
              <w:jc w:val="center"/>
            </w:pPr>
            <w:r w:rsidRPr="003C6DA6">
              <w:t>Explore</w:t>
            </w:r>
          </w:p>
        </w:tc>
        <w:tc>
          <w:tcPr>
            <w:tcW w:w="1978" w:type="dxa"/>
          </w:tcPr>
          <w:p w:rsidR="009E3596" w:rsidRPr="003C6DA6" w:rsidRDefault="009E3596" w:rsidP="00C20FFB">
            <w:pPr>
              <w:jc w:val="center"/>
            </w:pPr>
            <w:r w:rsidRPr="003C6DA6">
              <w:t>ideas</w:t>
            </w:r>
          </w:p>
        </w:tc>
        <w:tc>
          <w:tcPr>
            <w:tcW w:w="1798" w:type="dxa"/>
          </w:tcPr>
          <w:p w:rsidR="009E3596" w:rsidRPr="003C6DA6" w:rsidRDefault="009E3596" w:rsidP="009E3596">
            <w:pPr>
              <w:jc w:val="center"/>
            </w:pPr>
            <w:r w:rsidRPr="003C6DA6">
              <w:t>Explore</w:t>
            </w:r>
          </w:p>
        </w:tc>
        <w:tc>
          <w:tcPr>
            <w:tcW w:w="1906" w:type="dxa"/>
          </w:tcPr>
          <w:p w:rsidR="009E3596" w:rsidRPr="003C6DA6" w:rsidRDefault="009E3596" w:rsidP="009E3596">
            <w:pPr>
              <w:jc w:val="center"/>
            </w:pPr>
            <w:r w:rsidRPr="003C6DA6">
              <w:t>ideas</w:t>
            </w:r>
          </w:p>
        </w:tc>
      </w:tr>
    </w:tbl>
    <w:p w:rsidR="00E12B22" w:rsidRDefault="00E12B22" w:rsidP="00CF3A71"/>
    <w:tbl>
      <w:tblPr>
        <w:tblStyle w:val="TableGrid"/>
        <w:tblW w:w="0" w:type="auto"/>
        <w:tblLook w:val="04A0" w:firstRow="1" w:lastRow="0" w:firstColumn="1" w:lastColumn="0" w:noHBand="0" w:noVBand="1"/>
      </w:tblPr>
      <w:tblGrid>
        <w:gridCol w:w="1817"/>
        <w:gridCol w:w="1799"/>
        <w:gridCol w:w="1977"/>
        <w:gridCol w:w="1978"/>
        <w:gridCol w:w="1798"/>
        <w:gridCol w:w="1906"/>
      </w:tblGrid>
      <w:tr w:rsidR="0072250D" w:rsidTr="00C20FFB">
        <w:tc>
          <w:tcPr>
            <w:tcW w:w="1817" w:type="dxa"/>
            <w:tcBorders>
              <w:bottom w:val="single" w:sz="4" w:space="0" w:color="auto"/>
            </w:tcBorders>
            <w:shd w:val="clear" w:color="auto" w:fill="BFBFBF" w:themeFill="background1" w:themeFillShade="BF"/>
          </w:tcPr>
          <w:p w:rsidR="0072250D" w:rsidRDefault="006E30D0" w:rsidP="004B4770">
            <w:pPr>
              <w:jc w:val="center"/>
            </w:pPr>
            <w:r>
              <w:t xml:space="preserve">Standard </w:t>
            </w:r>
            <w:r w:rsidR="004B4770">
              <w:t>9</w:t>
            </w:r>
            <w:r w:rsidR="0072250D">
              <w:t>:</w:t>
            </w:r>
          </w:p>
        </w:tc>
        <w:tc>
          <w:tcPr>
            <w:tcW w:w="9458" w:type="dxa"/>
            <w:gridSpan w:val="5"/>
            <w:tcBorders>
              <w:bottom w:val="single" w:sz="4" w:space="0" w:color="auto"/>
            </w:tcBorders>
          </w:tcPr>
          <w:p w:rsidR="0072250D" w:rsidRDefault="00C20FFB" w:rsidP="004C2180">
            <w:pPr>
              <w:jc w:val="center"/>
            </w:pPr>
            <w:r w:rsidRPr="003C6DA6">
              <w:rPr>
                <w:b/>
              </w:rPr>
              <w:t>SL.4.1c</w:t>
            </w:r>
            <w:r w:rsidRPr="003C6DA6">
              <w:t xml:space="preserve"> - </w:t>
            </w:r>
            <w:r w:rsidRPr="003C6DA6">
              <w:rPr>
                <w:bCs/>
              </w:rPr>
              <w:t>Pose and respond to specific questions to clarify or follow up on information and make comments that contribute to the discussion and link to the remarks of others</w:t>
            </w:r>
            <w:r w:rsidRPr="00080DA2">
              <w:rPr>
                <w:bCs/>
                <w:sz w:val="20"/>
                <w:szCs w:val="20"/>
              </w:rPr>
              <w:t>.</w:t>
            </w:r>
          </w:p>
        </w:tc>
      </w:tr>
      <w:tr w:rsidR="0072250D" w:rsidTr="00C20FFB">
        <w:tc>
          <w:tcPr>
            <w:tcW w:w="3616" w:type="dxa"/>
            <w:gridSpan w:val="2"/>
            <w:shd w:val="clear" w:color="auto" w:fill="BFBFBF" w:themeFill="background1" w:themeFillShade="BF"/>
          </w:tcPr>
          <w:p w:rsidR="0072250D" w:rsidRDefault="0072250D" w:rsidP="004C2180">
            <w:pPr>
              <w:jc w:val="center"/>
            </w:pPr>
            <w:r>
              <w:t>Previous Grade</w:t>
            </w:r>
          </w:p>
        </w:tc>
        <w:tc>
          <w:tcPr>
            <w:tcW w:w="3955" w:type="dxa"/>
            <w:gridSpan w:val="2"/>
            <w:shd w:val="clear" w:color="auto" w:fill="BFBFBF" w:themeFill="background1" w:themeFillShade="BF"/>
          </w:tcPr>
          <w:p w:rsidR="0072250D" w:rsidRDefault="0072250D" w:rsidP="004C2180">
            <w:pPr>
              <w:jc w:val="center"/>
            </w:pPr>
            <w:r>
              <w:t>Current Grade</w:t>
            </w:r>
          </w:p>
        </w:tc>
        <w:tc>
          <w:tcPr>
            <w:tcW w:w="3704" w:type="dxa"/>
            <w:gridSpan w:val="2"/>
            <w:shd w:val="clear" w:color="auto" w:fill="BFBFBF" w:themeFill="background1" w:themeFillShade="BF"/>
          </w:tcPr>
          <w:p w:rsidR="0072250D" w:rsidRDefault="0072250D" w:rsidP="004C2180">
            <w:pPr>
              <w:jc w:val="center"/>
            </w:pPr>
            <w:r>
              <w:t>Next Grade</w:t>
            </w:r>
          </w:p>
        </w:tc>
      </w:tr>
      <w:tr w:rsidR="0072250D" w:rsidTr="00C20FFB">
        <w:tc>
          <w:tcPr>
            <w:tcW w:w="1817" w:type="dxa"/>
          </w:tcPr>
          <w:p w:rsidR="0072250D" w:rsidRDefault="0072250D" w:rsidP="004C2180">
            <w:pPr>
              <w:jc w:val="center"/>
            </w:pPr>
            <w:r>
              <w:t>Skills</w:t>
            </w:r>
          </w:p>
        </w:tc>
        <w:tc>
          <w:tcPr>
            <w:tcW w:w="1799" w:type="dxa"/>
          </w:tcPr>
          <w:p w:rsidR="0072250D" w:rsidRDefault="0072250D" w:rsidP="004C2180">
            <w:pPr>
              <w:jc w:val="center"/>
            </w:pPr>
            <w:r>
              <w:t>Concepts</w:t>
            </w:r>
          </w:p>
        </w:tc>
        <w:tc>
          <w:tcPr>
            <w:tcW w:w="1977" w:type="dxa"/>
          </w:tcPr>
          <w:p w:rsidR="0072250D" w:rsidRDefault="0072250D" w:rsidP="004C2180">
            <w:pPr>
              <w:jc w:val="center"/>
            </w:pPr>
            <w:r>
              <w:t>Skills</w:t>
            </w:r>
          </w:p>
        </w:tc>
        <w:tc>
          <w:tcPr>
            <w:tcW w:w="1978" w:type="dxa"/>
          </w:tcPr>
          <w:p w:rsidR="0072250D" w:rsidRDefault="0072250D" w:rsidP="004C2180">
            <w:pPr>
              <w:jc w:val="center"/>
            </w:pPr>
            <w:r>
              <w:t>Concepts</w:t>
            </w:r>
          </w:p>
        </w:tc>
        <w:tc>
          <w:tcPr>
            <w:tcW w:w="1798" w:type="dxa"/>
          </w:tcPr>
          <w:p w:rsidR="0072250D" w:rsidRDefault="0072250D" w:rsidP="004C2180">
            <w:pPr>
              <w:jc w:val="center"/>
            </w:pPr>
            <w:r>
              <w:t>Skills</w:t>
            </w:r>
          </w:p>
        </w:tc>
        <w:tc>
          <w:tcPr>
            <w:tcW w:w="1906" w:type="dxa"/>
          </w:tcPr>
          <w:p w:rsidR="0072250D" w:rsidRDefault="0072250D" w:rsidP="004C2180">
            <w:pPr>
              <w:jc w:val="center"/>
            </w:pPr>
            <w:r>
              <w:t>Concepts</w:t>
            </w:r>
          </w:p>
        </w:tc>
      </w:tr>
      <w:tr w:rsidR="00C20FFB" w:rsidTr="00C20FFB">
        <w:tc>
          <w:tcPr>
            <w:tcW w:w="1817" w:type="dxa"/>
          </w:tcPr>
          <w:p w:rsidR="00C20FFB" w:rsidRDefault="009E3596" w:rsidP="004C2180">
            <w:pPr>
              <w:jc w:val="center"/>
            </w:pPr>
            <w:r>
              <w:t>Ask</w:t>
            </w:r>
          </w:p>
        </w:tc>
        <w:tc>
          <w:tcPr>
            <w:tcW w:w="1799" w:type="dxa"/>
          </w:tcPr>
          <w:p w:rsidR="00C20FFB" w:rsidRDefault="009E3596" w:rsidP="004C2180">
            <w:pPr>
              <w:jc w:val="center"/>
            </w:pPr>
            <w:r>
              <w:t>Questions</w:t>
            </w:r>
          </w:p>
        </w:tc>
        <w:tc>
          <w:tcPr>
            <w:tcW w:w="1977" w:type="dxa"/>
          </w:tcPr>
          <w:p w:rsidR="00C20FFB" w:rsidRDefault="00C20FFB" w:rsidP="00C20FFB">
            <w:pPr>
              <w:jc w:val="center"/>
            </w:pPr>
            <w:r>
              <w:t>Pose</w:t>
            </w:r>
          </w:p>
        </w:tc>
        <w:tc>
          <w:tcPr>
            <w:tcW w:w="1978" w:type="dxa"/>
          </w:tcPr>
          <w:p w:rsidR="00C20FFB" w:rsidRDefault="00C20FFB" w:rsidP="00C20FFB">
            <w:pPr>
              <w:jc w:val="center"/>
            </w:pPr>
            <w:r>
              <w:t>Specific questions</w:t>
            </w:r>
          </w:p>
        </w:tc>
        <w:tc>
          <w:tcPr>
            <w:tcW w:w="1798" w:type="dxa"/>
          </w:tcPr>
          <w:p w:rsidR="00C20FFB" w:rsidRDefault="009E3596" w:rsidP="004C2180">
            <w:pPr>
              <w:jc w:val="center"/>
            </w:pPr>
            <w:r>
              <w:t>Pose</w:t>
            </w:r>
          </w:p>
        </w:tc>
        <w:tc>
          <w:tcPr>
            <w:tcW w:w="1906" w:type="dxa"/>
          </w:tcPr>
          <w:p w:rsidR="00C20FFB" w:rsidRDefault="009E3596" w:rsidP="004C2180">
            <w:pPr>
              <w:jc w:val="center"/>
            </w:pPr>
            <w:r>
              <w:t>Specific questions</w:t>
            </w:r>
          </w:p>
        </w:tc>
      </w:tr>
      <w:tr w:rsidR="00C20FFB" w:rsidTr="00C20FFB">
        <w:tc>
          <w:tcPr>
            <w:tcW w:w="1817" w:type="dxa"/>
          </w:tcPr>
          <w:p w:rsidR="00C20FFB" w:rsidRDefault="009E3596" w:rsidP="004C2180">
            <w:pPr>
              <w:jc w:val="center"/>
            </w:pPr>
            <w:r>
              <w:t>Stay</w:t>
            </w:r>
          </w:p>
        </w:tc>
        <w:tc>
          <w:tcPr>
            <w:tcW w:w="1799" w:type="dxa"/>
          </w:tcPr>
          <w:p w:rsidR="00C20FFB" w:rsidRDefault="009E3596" w:rsidP="004C2180">
            <w:pPr>
              <w:jc w:val="center"/>
            </w:pPr>
            <w:r>
              <w:t>On topic</w:t>
            </w:r>
          </w:p>
        </w:tc>
        <w:tc>
          <w:tcPr>
            <w:tcW w:w="1977" w:type="dxa"/>
          </w:tcPr>
          <w:p w:rsidR="00C20FFB" w:rsidRDefault="00C20FFB" w:rsidP="00C20FFB">
            <w:pPr>
              <w:jc w:val="center"/>
            </w:pPr>
            <w:r>
              <w:t>Respond</w:t>
            </w:r>
          </w:p>
        </w:tc>
        <w:tc>
          <w:tcPr>
            <w:tcW w:w="1978" w:type="dxa"/>
          </w:tcPr>
          <w:p w:rsidR="00C20FFB" w:rsidRDefault="00C20FFB" w:rsidP="00C20FFB">
            <w:pPr>
              <w:jc w:val="center"/>
            </w:pPr>
            <w:r>
              <w:t>To specific questions</w:t>
            </w:r>
          </w:p>
        </w:tc>
        <w:tc>
          <w:tcPr>
            <w:tcW w:w="1798" w:type="dxa"/>
          </w:tcPr>
          <w:p w:rsidR="00C20FFB" w:rsidRDefault="009E3596" w:rsidP="004C2180">
            <w:pPr>
              <w:jc w:val="center"/>
            </w:pPr>
            <w:r>
              <w:t xml:space="preserve">Respond </w:t>
            </w:r>
          </w:p>
        </w:tc>
        <w:tc>
          <w:tcPr>
            <w:tcW w:w="1906" w:type="dxa"/>
          </w:tcPr>
          <w:p w:rsidR="00C20FFB" w:rsidRDefault="009E3596" w:rsidP="004C2180">
            <w:pPr>
              <w:jc w:val="center"/>
            </w:pPr>
            <w:r>
              <w:t>To specific questions</w:t>
            </w:r>
          </w:p>
        </w:tc>
      </w:tr>
      <w:tr w:rsidR="009E3596" w:rsidTr="00C20FFB">
        <w:tc>
          <w:tcPr>
            <w:tcW w:w="1817" w:type="dxa"/>
          </w:tcPr>
          <w:p w:rsidR="009E3596" w:rsidRDefault="009E3596" w:rsidP="004C2180">
            <w:pPr>
              <w:jc w:val="center"/>
            </w:pPr>
            <w:r>
              <w:t>Link</w:t>
            </w:r>
          </w:p>
        </w:tc>
        <w:tc>
          <w:tcPr>
            <w:tcW w:w="1799" w:type="dxa"/>
          </w:tcPr>
          <w:p w:rsidR="009E3596" w:rsidRDefault="009E3596" w:rsidP="004C2180">
            <w:pPr>
              <w:jc w:val="center"/>
            </w:pPr>
            <w:r>
              <w:t>Comments to remarks of others</w:t>
            </w:r>
          </w:p>
        </w:tc>
        <w:tc>
          <w:tcPr>
            <w:tcW w:w="1977" w:type="dxa"/>
          </w:tcPr>
          <w:p w:rsidR="009E3596" w:rsidRDefault="009E3596" w:rsidP="00C20FFB">
            <w:pPr>
              <w:jc w:val="center"/>
            </w:pPr>
          </w:p>
        </w:tc>
        <w:tc>
          <w:tcPr>
            <w:tcW w:w="1978" w:type="dxa"/>
          </w:tcPr>
          <w:p w:rsidR="009E3596" w:rsidRDefault="009E3596" w:rsidP="00C20FFB">
            <w:pPr>
              <w:jc w:val="center"/>
            </w:pPr>
          </w:p>
        </w:tc>
        <w:tc>
          <w:tcPr>
            <w:tcW w:w="1798" w:type="dxa"/>
          </w:tcPr>
          <w:p w:rsidR="009E3596" w:rsidRDefault="009E3596" w:rsidP="004C2180">
            <w:pPr>
              <w:jc w:val="center"/>
            </w:pPr>
            <w:r>
              <w:t>Make</w:t>
            </w:r>
          </w:p>
        </w:tc>
        <w:tc>
          <w:tcPr>
            <w:tcW w:w="1906" w:type="dxa"/>
          </w:tcPr>
          <w:p w:rsidR="009E3596" w:rsidRDefault="009E3596" w:rsidP="004C2180">
            <w:pPr>
              <w:jc w:val="center"/>
            </w:pPr>
            <w:r>
              <w:t>Comments</w:t>
            </w:r>
          </w:p>
        </w:tc>
      </w:tr>
      <w:tr w:rsidR="009E3596" w:rsidTr="00C20FFB">
        <w:tc>
          <w:tcPr>
            <w:tcW w:w="1817" w:type="dxa"/>
          </w:tcPr>
          <w:p w:rsidR="009E3596" w:rsidRDefault="009E3596" w:rsidP="004C2180">
            <w:pPr>
              <w:jc w:val="center"/>
            </w:pPr>
          </w:p>
        </w:tc>
        <w:tc>
          <w:tcPr>
            <w:tcW w:w="1799" w:type="dxa"/>
          </w:tcPr>
          <w:p w:rsidR="009E3596" w:rsidRDefault="009E3596" w:rsidP="004C2180">
            <w:pPr>
              <w:jc w:val="center"/>
            </w:pPr>
          </w:p>
        </w:tc>
        <w:tc>
          <w:tcPr>
            <w:tcW w:w="1977" w:type="dxa"/>
          </w:tcPr>
          <w:p w:rsidR="009E3596" w:rsidRDefault="009E3596" w:rsidP="00C20FFB">
            <w:pPr>
              <w:jc w:val="center"/>
            </w:pPr>
          </w:p>
        </w:tc>
        <w:tc>
          <w:tcPr>
            <w:tcW w:w="1978" w:type="dxa"/>
          </w:tcPr>
          <w:p w:rsidR="009E3596" w:rsidRDefault="009E3596" w:rsidP="00C20FFB">
            <w:pPr>
              <w:jc w:val="center"/>
            </w:pPr>
          </w:p>
        </w:tc>
        <w:tc>
          <w:tcPr>
            <w:tcW w:w="1798" w:type="dxa"/>
          </w:tcPr>
          <w:p w:rsidR="009E3596" w:rsidRDefault="009E3596" w:rsidP="004C2180">
            <w:pPr>
              <w:jc w:val="center"/>
            </w:pPr>
            <w:r>
              <w:t>Elaborate</w:t>
            </w:r>
          </w:p>
        </w:tc>
        <w:tc>
          <w:tcPr>
            <w:tcW w:w="1906" w:type="dxa"/>
          </w:tcPr>
          <w:p w:rsidR="009E3596" w:rsidRDefault="009E3596" w:rsidP="004C2180">
            <w:pPr>
              <w:jc w:val="center"/>
            </w:pPr>
            <w:r>
              <w:t>On the remarks of others</w:t>
            </w:r>
          </w:p>
        </w:tc>
      </w:tr>
    </w:tbl>
    <w:p w:rsidR="00C20FFB" w:rsidRDefault="00C20FFB" w:rsidP="00F824EF">
      <w:pPr>
        <w:jc w:val="center"/>
      </w:pPr>
    </w:p>
    <w:p w:rsidR="00AA2A68" w:rsidRDefault="00AA2A68" w:rsidP="00F824EF">
      <w:pPr>
        <w:jc w:val="center"/>
      </w:pPr>
    </w:p>
    <w:p w:rsidR="00AA2A68" w:rsidRDefault="00AA2A68" w:rsidP="00F824EF">
      <w:pPr>
        <w:jc w:val="center"/>
      </w:pPr>
    </w:p>
    <w:p w:rsidR="007720EB" w:rsidRDefault="007720EB" w:rsidP="00F824E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8"/>
        <w:gridCol w:w="489"/>
        <w:gridCol w:w="2121"/>
        <w:gridCol w:w="1710"/>
        <w:gridCol w:w="2340"/>
        <w:gridCol w:w="1170"/>
        <w:gridCol w:w="2167"/>
      </w:tblGrid>
      <w:tr w:rsidR="007720EB" w:rsidRPr="00FC5FD0" w:rsidTr="007720EB">
        <w:tc>
          <w:tcPr>
            <w:tcW w:w="1767" w:type="dxa"/>
            <w:gridSpan w:val="2"/>
            <w:shd w:val="clear" w:color="auto" w:fill="BFBFBF"/>
          </w:tcPr>
          <w:p w:rsidR="007720EB" w:rsidRPr="00FC5FD0" w:rsidRDefault="007720EB" w:rsidP="004B4770">
            <w:pPr>
              <w:spacing w:after="0" w:line="240" w:lineRule="auto"/>
              <w:jc w:val="center"/>
            </w:pPr>
            <w:r>
              <w:lastRenderedPageBreak/>
              <w:t xml:space="preserve">Standard </w:t>
            </w:r>
            <w:r w:rsidR="004B4770">
              <w:t>10</w:t>
            </w:r>
            <w:r w:rsidRPr="00FC5FD0">
              <w:t>:</w:t>
            </w:r>
          </w:p>
        </w:tc>
        <w:tc>
          <w:tcPr>
            <w:tcW w:w="9508" w:type="dxa"/>
            <w:gridSpan w:val="5"/>
          </w:tcPr>
          <w:p w:rsidR="007720EB" w:rsidRPr="00FC5FD0" w:rsidRDefault="007720EB" w:rsidP="007720EB">
            <w:pPr>
              <w:spacing w:after="0" w:line="240" w:lineRule="auto"/>
              <w:jc w:val="center"/>
            </w:pPr>
            <w:r w:rsidRPr="00FC5FD0">
              <w:rPr>
                <w:b/>
                <w:bCs/>
                <w:u w:val="single"/>
              </w:rPr>
              <w:t>SL.4.4</w:t>
            </w:r>
            <w:r w:rsidRPr="00FC5FD0">
              <w:rPr>
                <w:b/>
                <w:bCs/>
              </w:rPr>
              <w:t>-</w:t>
            </w:r>
            <w:r w:rsidRPr="00FC5FD0">
              <w:t>Report on a topic or text, tell a story, or recount an experience in an organized manner</w:t>
            </w:r>
            <w:r w:rsidRPr="00FC5FD0">
              <w:rPr>
                <w:b/>
                <w:bCs/>
                <w:u w:val="single"/>
              </w:rPr>
              <w:t xml:space="preserve"> </w:t>
            </w:r>
          </w:p>
        </w:tc>
      </w:tr>
      <w:tr w:rsidR="007720EB" w:rsidRPr="00FC5FD0" w:rsidTr="007720EB">
        <w:tc>
          <w:tcPr>
            <w:tcW w:w="3888" w:type="dxa"/>
            <w:gridSpan w:val="3"/>
            <w:shd w:val="clear" w:color="auto" w:fill="BFBFBF"/>
          </w:tcPr>
          <w:p w:rsidR="007720EB" w:rsidRPr="00FC5FD0" w:rsidRDefault="007720EB" w:rsidP="007720EB">
            <w:pPr>
              <w:spacing w:after="0" w:line="240" w:lineRule="auto"/>
              <w:jc w:val="center"/>
            </w:pPr>
            <w:r w:rsidRPr="00FC5FD0">
              <w:t>Previous Grade</w:t>
            </w:r>
          </w:p>
        </w:tc>
        <w:tc>
          <w:tcPr>
            <w:tcW w:w="4050" w:type="dxa"/>
            <w:gridSpan w:val="2"/>
            <w:shd w:val="clear" w:color="auto" w:fill="BFBFBF"/>
          </w:tcPr>
          <w:p w:rsidR="007720EB" w:rsidRPr="00FC5FD0" w:rsidRDefault="007720EB" w:rsidP="007720EB">
            <w:pPr>
              <w:spacing w:after="0" w:line="240" w:lineRule="auto"/>
              <w:jc w:val="center"/>
            </w:pPr>
            <w:r w:rsidRPr="00FC5FD0">
              <w:t>Current Grade</w:t>
            </w:r>
          </w:p>
        </w:tc>
        <w:tc>
          <w:tcPr>
            <w:tcW w:w="3337" w:type="dxa"/>
            <w:gridSpan w:val="2"/>
            <w:shd w:val="clear" w:color="auto" w:fill="BFBFBF"/>
          </w:tcPr>
          <w:p w:rsidR="007720EB" w:rsidRPr="00FC5FD0" w:rsidRDefault="007720EB" w:rsidP="007720EB">
            <w:pPr>
              <w:spacing w:after="0" w:line="240" w:lineRule="auto"/>
              <w:jc w:val="center"/>
            </w:pPr>
            <w:r w:rsidRPr="00FC5FD0">
              <w:t>Next Grade</w:t>
            </w:r>
          </w:p>
        </w:tc>
      </w:tr>
      <w:tr w:rsidR="007720EB" w:rsidRPr="00FC5FD0" w:rsidTr="007720EB">
        <w:tc>
          <w:tcPr>
            <w:tcW w:w="1278" w:type="dxa"/>
          </w:tcPr>
          <w:p w:rsidR="007720EB" w:rsidRPr="00FC5FD0" w:rsidRDefault="007720EB" w:rsidP="007720EB">
            <w:pPr>
              <w:spacing w:after="0" w:line="240" w:lineRule="auto"/>
              <w:jc w:val="center"/>
            </w:pPr>
            <w:r w:rsidRPr="00FC5FD0">
              <w:t>Skills</w:t>
            </w:r>
          </w:p>
        </w:tc>
        <w:tc>
          <w:tcPr>
            <w:tcW w:w="2610" w:type="dxa"/>
            <w:gridSpan w:val="2"/>
          </w:tcPr>
          <w:p w:rsidR="007720EB" w:rsidRPr="00FC5FD0" w:rsidRDefault="007720EB" w:rsidP="007720EB">
            <w:pPr>
              <w:spacing w:after="0" w:line="240" w:lineRule="auto"/>
              <w:jc w:val="center"/>
            </w:pPr>
            <w:r w:rsidRPr="00FC5FD0">
              <w:t>Concepts</w:t>
            </w:r>
          </w:p>
        </w:tc>
        <w:tc>
          <w:tcPr>
            <w:tcW w:w="1710" w:type="dxa"/>
          </w:tcPr>
          <w:p w:rsidR="007720EB" w:rsidRPr="00FC5FD0" w:rsidRDefault="007720EB" w:rsidP="007720EB">
            <w:pPr>
              <w:spacing w:after="0" w:line="240" w:lineRule="auto"/>
              <w:jc w:val="center"/>
            </w:pPr>
            <w:r w:rsidRPr="00FC5FD0">
              <w:t>Skills</w:t>
            </w:r>
          </w:p>
        </w:tc>
        <w:tc>
          <w:tcPr>
            <w:tcW w:w="2340" w:type="dxa"/>
          </w:tcPr>
          <w:p w:rsidR="007720EB" w:rsidRPr="00FC5FD0" w:rsidRDefault="007720EB" w:rsidP="007720EB">
            <w:pPr>
              <w:spacing w:after="0" w:line="240" w:lineRule="auto"/>
              <w:jc w:val="center"/>
            </w:pPr>
            <w:r w:rsidRPr="00FC5FD0">
              <w:t>Concepts</w:t>
            </w:r>
          </w:p>
        </w:tc>
        <w:tc>
          <w:tcPr>
            <w:tcW w:w="1170" w:type="dxa"/>
          </w:tcPr>
          <w:p w:rsidR="007720EB" w:rsidRPr="00FC5FD0" w:rsidRDefault="007720EB" w:rsidP="007720EB">
            <w:pPr>
              <w:spacing w:after="0" w:line="240" w:lineRule="auto"/>
              <w:jc w:val="center"/>
            </w:pPr>
            <w:r w:rsidRPr="00FC5FD0">
              <w:t>Skills</w:t>
            </w:r>
          </w:p>
        </w:tc>
        <w:tc>
          <w:tcPr>
            <w:tcW w:w="2167" w:type="dxa"/>
          </w:tcPr>
          <w:p w:rsidR="007720EB" w:rsidRPr="00FC5FD0" w:rsidRDefault="007720EB" w:rsidP="007720EB">
            <w:pPr>
              <w:spacing w:after="0" w:line="240" w:lineRule="auto"/>
              <w:jc w:val="center"/>
            </w:pPr>
            <w:r w:rsidRPr="00FC5FD0">
              <w:t>Concepts</w:t>
            </w:r>
          </w:p>
        </w:tc>
      </w:tr>
      <w:tr w:rsidR="007720EB" w:rsidRPr="00FC5FD0" w:rsidTr="007720EB">
        <w:tc>
          <w:tcPr>
            <w:tcW w:w="1278" w:type="dxa"/>
          </w:tcPr>
          <w:p w:rsidR="007720EB" w:rsidRPr="00FC5FD0" w:rsidRDefault="007720EB" w:rsidP="007720EB">
            <w:pPr>
              <w:spacing w:after="0" w:line="240" w:lineRule="auto"/>
              <w:jc w:val="center"/>
            </w:pPr>
            <w:r w:rsidRPr="00FC5FD0">
              <w:t>Report</w:t>
            </w:r>
          </w:p>
        </w:tc>
        <w:tc>
          <w:tcPr>
            <w:tcW w:w="2610" w:type="dxa"/>
            <w:gridSpan w:val="2"/>
          </w:tcPr>
          <w:p w:rsidR="007720EB" w:rsidRPr="00FC5FD0" w:rsidRDefault="007720EB" w:rsidP="007720EB">
            <w:pPr>
              <w:spacing w:after="0" w:line="240" w:lineRule="auto"/>
              <w:jc w:val="center"/>
            </w:pPr>
            <w:r w:rsidRPr="00FC5FD0">
              <w:t>on a topic or text</w:t>
            </w:r>
          </w:p>
        </w:tc>
        <w:tc>
          <w:tcPr>
            <w:tcW w:w="1710" w:type="dxa"/>
          </w:tcPr>
          <w:p w:rsidR="007720EB" w:rsidRPr="00FC5FD0" w:rsidRDefault="007720EB" w:rsidP="007720EB">
            <w:pPr>
              <w:spacing w:after="0" w:line="240" w:lineRule="auto"/>
              <w:jc w:val="center"/>
            </w:pPr>
            <w:r w:rsidRPr="00FC5FD0">
              <w:t>Report</w:t>
            </w:r>
          </w:p>
        </w:tc>
        <w:tc>
          <w:tcPr>
            <w:tcW w:w="2340" w:type="dxa"/>
          </w:tcPr>
          <w:p w:rsidR="007720EB" w:rsidRPr="00FC5FD0" w:rsidRDefault="007720EB" w:rsidP="007720EB">
            <w:pPr>
              <w:spacing w:after="0" w:line="240" w:lineRule="auto"/>
              <w:jc w:val="center"/>
            </w:pPr>
            <w:r w:rsidRPr="00FC5FD0">
              <w:t>On topic</w:t>
            </w:r>
          </w:p>
        </w:tc>
        <w:tc>
          <w:tcPr>
            <w:tcW w:w="1170" w:type="dxa"/>
          </w:tcPr>
          <w:p w:rsidR="007720EB" w:rsidRPr="00FC5FD0" w:rsidRDefault="007720EB" w:rsidP="007720EB">
            <w:pPr>
              <w:spacing w:after="0" w:line="240" w:lineRule="auto"/>
              <w:jc w:val="center"/>
            </w:pPr>
            <w:r w:rsidRPr="00FC5FD0">
              <w:t>Report</w:t>
            </w:r>
            <w:r w:rsidRPr="00FC5FD0">
              <w:tab/>
            </w:r>
          </w:p>
        </w:tc>
        <w:tc>
          <w:tcPr>
            <w:tcW w:w="2167" w:type="dxa"/>
          </w:tcPr>
          <w:p w:rsidR="007720EB" w:rsidRPr="00FC5FD0" w:rsidRDefault="007720EB" w:rsidP="007720EB">
            <w:pPr>
              <w:spacing w:after="0" w:line="240" w:lineRule="auto"/>
              <w:jc w:val="center"/>
            </w:pPr>
            <w:r w:rsidRPr="00FC5FD0">
              <w:t>On a topic or text</w:t>
            </w:r>
          </w:p>
        </w:tc>
      </w:tr>
      <w:tr w:rsidR="007720EB" w:rsidRPr="00FC5FD0" w:rsidTr="007720EB">
        <w:tc>
          <w:tcPr>
            <w:tcW w:w="1278" w:type="dxa"/>
          </w:tcPr>
          <w:p w:rsidR="007720EB" w:rsidRPr="00FC5FD0" w:rsidRDefault="007720EB" w:rsidP="007720EB">
            <w:pPr>
              <w:spacing w:after="0" w:line="240" w:lineRule="auto"/>
              <w:jc w:val="center"/>
            </w:pPr>
            <w:r w:rsidRPr="00FC5FD0">
              <w:t>Tell</w:t>
            </w:r>
          </w:p>
        </w:tc>
        <w:tc>
          <w:tcPr>
            <w:tcW w:w="2610" w:type="dxa"/>
            <w:gridSpan w:val="2"/>
          </w:tcPr>
          <w:p w:rsidR="007720EB" w:rsidRPr="00FC5FD0" w:rsidRDefault="007720EB" w:rsidP="007720EB">
            <w:pPr>
              <w:spacing w:after="0" w:line="240" w:lineRule="auto"/>
              <w:jc w:val="center"/>
            </w:pPr>
            <w:r w:rsidRPr="00FC5FD0">
              <w:t>A story</w:t>
            </w:r>
          </w:p>
        </w:tc>
        <w:tc>
          <w:tcPr>
            <w:tcW w:w="1710" w:type="dxa"/>
          </w:tcPr>
          <w:p w:rsidR="007720EB" w:rsidRPr="00FC5FD0" w:rsidRDefault="007720EB" w:rsidP="007720EB">
            <w:pPr>
              <w:spacing w:after="0" w:line="240" w:lineRule="auto"/>
              <w:jc w:val="center"/>
            </w:pPr>
            <w:r w:rsidRPr="00FC5FD0">
              <w:t>Tell</w:t>
            </w:r>
          </w:p>
        </w:tc>
        <w:tc>
          <w:tcPr>
            <w:tcW w:w="2340" w:type="dxa"/>
          </w:tcPr>
          <w:p w:rsidR="007720EB" w:rsidRPr="00FC5FD0" w:rsidRDefault="007720EB" w:rsidP="007720EB">
            <w:pPr>
              <w:spacing w:after="0" w:line="240" w:lineRule="auto"/>
              <w:jc w:val="center"/>
            </w:pPr>
            <w:r w:rsidRPr="00FC5FD0">
              <w:t>A story</w:t>
            </w:r>
          </w:p>
        </w:tc>
        <w:tc>
          <w:tcPr>
            <w:tcW w:w="1170" w:type="dxa"/>
          </w:tcPr>
          <w:p w:rsidR="007720EB" w:rsidRPr="00FC5FD0" w:rsidRDefault="007720EB" w:rsidP="007720EB">
            <w:pPr>
              <w:jc w:val="center"/>
            </w:pPr>
            <w:r w:rsidRPr="00FC5FD0">
              <w:t>Present</w:t>
            </w:r>
          </w:p>
        </w:tc>
        <w:tc>
          <w:tcPr>
            <w:tcW w:w="2167" w:type="dxa"/>
          </w:tcPr>
          <w:p w:rsidR="007720EB" w:rsidRPr="00FC5FD0" w:rsidRDefault="007720EB" w:rsidP="007720EB">
            <w:pPr>
              <w:spacing w:after="0" w:line="240" w:lineRule="auto"/>
              <w:jc w:val="center"/>
            </w:pPr>
            <w:r w:rsidRPr="00FC5FD0">
              <w:t>An opinion</w:t>
            </w:r>
          </w:p>
        </w:tc>
      </w:tr>
      <w:tr w:rsidR="007720EB" w:rsidRPr="00FC5FD0" w:rsidTr="007720EB">
        <w:tc>
          <w:tcPr>
            <w:tcW w:w="1278" w:type="dxa"/>
          </w:tcPr>
          <w:p w:rsidR="007720EB" w:rsidRPr="00FC5FD0" w:rsidRDefault="007720EB" w:rsidP="007720EB">
            <w:pPr>
              <w:spacing w:after="0" w:line="240" w:lineRule="auto"/>
              <w:jc w:val="center"/>
            </w:pPr>
            <w:r w:rsidRPr="00FC5FD0">
              <w:t>Recount</w:t>
            </w:r>
          </w:p>
        </w:tc>
        <w:tc>
          <w:tcPr>
            <w:tcW w:w="2610" w:type="dxa"/>
            <w:gridSpan w:val="2"/>
          </w:tcPr>
          <w:p w:rsidR="007720EB" w:rsidRPr="00FC5FD0" w:rsidRDefault="007720EB" w:rsidP="007720EB">
            <w:pPr>
              <w:spacing w:after="0" w:line="240" w:lineRule="auto"/>
              <w:jc w:val="center"/>
            </w:pPr>
            <w:r w:rsidRPr="00FC5FD0">
              <w:t>An experience with appropriate facts and relevant details</w:t>
            </w:r>
          </w:p>
        </w:tc>
        <w:tc>
          <w:tcPr>
            <w:tcW w:w="1710" w:type="dxa"/>
          </w:tcPr>
          <w:p w:rsidR="007720EB" w:rsidRPr="00FC5FD0" w:rsidRDefault="007720EB" w:rsidP="007720EB">
            <w:pPr>
              <w:spacing w:after="0" w:line="240" w:lineRule="auto"/>
              <w:jc w:val="center"/>
            </w:pPr>
            <w:r w:rsidRPr="00FC5FD0">
              <w:t>Recount</w:t>
            </w:r>
          </w:p>
        </w:tc>
        <w:tc>
          <w:tcPr>
            <w:tcW w:w="2340" w:type="dxa"/>
          </w:tcPr>
          <w:p w:rsidR="007720EB" w:rsidRPr="00FC5FD0" w:rsidRDefault="007720EB" w:rsidP="007720EB">
            <w:pPr>
              <w:spacing w:after="0" w:line="240" w:lineRule="auto"/>
              <w:jc w:val="center"/>
            </w:pPr>
            <w:r w:rsidRPr="00FC5FD0">
              <w:t>An experience</w:t>
            </w:r>
          </w:p>
        </w:tc>
        <w:tc>
          <w:tcPr>
            <w:tcW w:w="1170" w:type="dxa"/>
          </w:tcPr>
          <w:p w:rsidR="007720EB" w:rsidRPr="00FC5FD0" w:rsidRDefault="007720EB" w:rsidP="007720EB">
            <w:pPr>
              <w:spacing w:after="0" w:line="240" w:lineRule="auto"/>
              <w:jc w:val="center"/>
            </w:pPr>
            <w:r w:rsidRPr="00FC5FD0">
              <w:t>Sequence</w:t>
            </w:r>
          </w:p>
        </w:tc>
        <w:tc>
          <w:tcPr>
            <w:tcW w:w="2167" w:type="dxa"/>
          </w:tcPr>
          <w:p w:rsidR="007720EB" w:rsidRPr="00FC5FD0" w:rsidRDefault="007720EB" w:rsidP="007720EB">
            <w:pPr>
              <w:spacing w:after="0" w:line="240" w:lineRule="auto"/>
              <w:jc w:val="center"/>
            </w:pPr>
            <w:r w:rsidRPr="00FC5FD0">
              <w:t>Ideas logically</w:t>
            </w:r>
          </w:p>
        </w:tc>
      </w:tr>
      <w:tr w:rsidR="007720EB" w:rsidRPr="00FC5FD0" w:rsidTr="007720EB">
        <w:tc>
          <w:tcPr>
            <w:tcW w:w="1278" w:type="dxa"/>
          </w:tcPr>
          <w:p w:rsidR="007720EB" w:rsidRPr="00FC5FD0" w:rsidRDefault="007720EB" w:rsidP="007720EB">
            <w:pPr>
              <w:spacing w:after="0" w:line="240" w:lineRule="auto"/>
              <w:jc w:val="center"/>
            </w:pPr>
            <w:r w:rsidRPr="00FC5FD0">
              <w:t>Speak</w:t>
            </w:r>
          </w:p>
        </w:tc>
        <w:tc>
          <w:tcPr>
            <w:tcW w:w="2610" w:type="dxa"/>
            <w:gridSpan w:val="2"/>
          </w:tcPr>
          <w:p w:rsidR="007720EB" w:rsidRPr="00FC5FD0" w:rsidRDefault="007720EB" w:rsidP="007720EB">
            <w:pPr>
              <w:spacing w:after="0" w:line="240" w:lineRule="auto"/>
              <w:jc w:val="center"/>
            </w:pPr>
            <w:r w:rsidRPr="00FC5FD0">
              <w:t>Clearly and at an understandable pace</w:t>
            </w:r>
          </w:p>
        </w:tc>
        <w:tc>
          <w:tcPr>
            <w:tcW w:w="1710" w:type="dxa"/>
          </w:tcPr>
          <w:p w:rsidR="007720EB" w:rsidRPr="00FC5FD0" w:rsidRDefault="007720EB" w:rsidP="007720EB">
            <w:pPr>
              <w:spacing w:after="0" w:line="240" w:lineRule="auto"/>
              <w:jc w:val="center"/>
            </w:pPr>
          </w:p>
        </w:tc>
        <w:tc>
          <w:tcPr>
            <w:tcW w:w="2340" w:type="dxa"/>
          </w:tcPr>
          <w:p w:rsidR="007720EB" w:rsidRPr="00FC5FD0" w:rsidRDefault="007720EB" w:rsidP="007720EB">
            <w:pPr>
              <w:spacing w:after="0" w:line="240" w:lineRule="auto"/>
              <w:jc w:val="center"/>
            </w:pPr>
          </w:p>
        </w:tc>
        <w:tc>
          <w:tcPr>
            <w:tcW w:w="1170" w:type="dxa"/>
          </w:tcPr>
          <w:p w:rsidR="007720EB" w:rsidRPr="00FC5FD0" w:rsidRDefault="007720EB" w:rsidP="007720EB">
            <w:pPr>
              <w:spacing w:after="0" w:line="240" w:lineRule="auto"/>
              <w:jc w:val="center"/>
            </w:pPr>
            <w:r w:rsidRPr="00FC5FD0">
              <w:t>Speak</w:t>
            </w:r>
          </w:p>
        </w:tc>
        <w:tc>
          <w:tcPr>
            <w:tcW w:w="2167" w:type="dxa"/>
          </w:tcPr>
          <w:p w:rsidR="007720EB" w:rsidRPr="00FC5FD0" w:rsidRDefault="007720EB" w:rsidP="007720EB">
            <w:pPr>
              <w:spacing w:after="0" w:line="240" w:lineRule="auto"/>
              <w:jc w:val="center"/>
            </w:pPr>
            <w:r w:rsidRPr="00FC5FD0">
              <w:t>Clearly</w:t>
            </w:r>
          </w:p>
        </w:tc>
      </w:tr>
      <w:tr w:rsidR="007720EB" w:rsidRPr="00FC5FD0" w:rsidTr="007720EB">
        <w:tc>
          <w:tcPr>
            <w:tcW w:w="1278" w:type="dxa"/>
          </w:tcPr>
          <w:p w:rsidR="007720EB" w:rsidRPr="00FC5FD0" w:rsidRDefault="007720EB" w:rsidP="007720EB">
            <w:pPr>
              <w:spacing w:after="0" w:line="240" w:lineRule="auto"/>
              <w:jc w:val="center"/>
            </w:pPr>
          </w:p>
        </w:tc>
        <w:tc>
          <w:tcPr>
            <w:tcW w:w="2610" w:type="dxa"/>
            <w:gridSpan w:val="2"/>
          </w:tcPr>
          <w:p w:rsidR="007720EB" w:rsidRPr="00FC5FD0" w:rsidRDefault="007720EB" w:rsidP="007720EB">
            <w:pPr>
              <w:spacing w:after="0" w:line="240" w:lineRule="auto"/>
              <w:jc w:val="center"/>
            </w:pPr>
          </w:p>
        </w:tc>
        <w:tc>
          <w:tcPr>
            <w:tcW w:w="1710" w:type="dxa"/>
          </w:tcPr>
          <w:p w:rsidR="007720EB" w:rsidRPr="00FC5FD0" w:rsidRDefault="007720EB" w:rsidP="007720EB">
            <w:pPr>
              <w:spacing w:after="0" w:line="240" w:lineRule="auto"/>
              <w:jc w:val="center"/>
            </w:pPr>
          </w:p>
        </w:tc>
        <w:tc>
          <w:tcPr>
            <w:tcW w:w="2340" w:type="dxa"/>
          </w:tcPr>
          <w:p w:rsidR="007720EB" w:rsidRPr="00FC5FD0" w:rsidRDefault="007720EB" w:rsidP="007720EB">
            <w:pPr>
              <w:spacing w:after="0" w:line="240" w:lineRule="auto"/>
              <w:jc w:val="center"/>
            </w:pPr>
          </w:p>
        </w:tc>
        <w:tc>
          <w:tcPr>
            <w:tcW w:w="1170" w:type="dxa"/>
          </w:tcPr>
          <w:p w:rsidR="007720EB" w:rsidRPr="00FC5FD0" w:rsidRDefault="007720EB" w:rsidP="007720EB">
            <w:pPr>
              <w:spacing w:after="0" w:line="240" w:lineRule="auto"/>
              <w:jc w:val="center"/>
            </w:pPr>
          </w:p>
        </w:tc>
        <w:tc>
          <w:tcPr>
            <w:tcW w:w="2167" w:type="dxa"/>
          </w:tcPr>
          <w:p w:rsidR="007720EB" w:rsidRPr="00FC5FD0" w:rsidRDefault="007720EB" w:rsidP="007720EB">
            <w:pPr>
              <w:spacing w:after="0" w:line="240" w:lineRule="auto"/>
              <w:jc w:val="center"/>
            </w:pPr>
          </w:p>
        </w:tc>
      </w:tr>
    </w:tbl>
    <w:p w:rsidR="007720EB" w:rsidRDefault="007720EB" w:rsidP="00F824E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8"/>
        <w:gridCol w:w="489"/>
        <w:gridCol w:w="2121"/>
        <w:gridCol w:w="1710"/>
        <w:gridCol w:w="2340"/>
        <w:gridCol w:w="1485"/>
        <w:gridCol w:w="1852"/>
      </w:tblGrid>
      <w:tr w:rsidR="00602151" w:rsidRPr="00956ABD" w:rsidTr="00602151">
        <w:tc>
          <w:tcPr>
            <w:tcW w:w="1767" w:type="dxa"/>
            <w:gridSpan w:val="2"/>
            <w:shd w:val="clear" w:color="auto" w:fill="BFBFBF"/>
          </w:tcPr>
          <w:p w:rsidR="00602151" w:rsidRPr="00956ABD" w:rsidRDefault="00602151" w:rsidP="004B4770">
            <w:pPr>
              <w:spacing w:after="0" w:line="240" w:lineRule="auto"/>
              <w:jc w:val="center"/>
            </w:pPr>
            <w:r>
              <w:t>Standard 1</w:t>
            </w:r>
            <w:r w:rsidR="004B4770">
              <w:t>1</w:t>
            </w:r>
            <w:r w:rsidRPr="00956ABD">
              <w:t>:</w:t>
            </w:r>
          </w:p>
        </w:tc>
        <w:tc>
          <w:tcPr>
            <w:tcW w:w="9508" w:type="dxa"/>
            <w:gridSpan w:val="5"/>
          </w:tcPr>
          <w:p w:rsidR="00602151" w:rsidRPr="00FC5FD0" w:rsidRDefault="00602151" w:rsidP="00602151">
            <w:pPr>
              <w:spacing w:after="0" w:line="240" w:lineRule="auto"/>
              <w:jc w:val="center"/>
            </w:pPr>
            <w:r w:rsidRPr="00FC5FD0">
              <w:rPr>
                <w:b/>
                <w:bCs/>
                <w:u w:val="single"/>
              </w:rPr>
              <w:t>L.4.1 b</w:t>
            </w:r>
            <w:r w:rsidRPr="00FC5FD0">
              <w:t>-Demonstrate command of the conventions of standard English grammar and usage when writing or speaking (b) Form and use progressive verb tenses ( I was walking; I am walking; I will be walking)</w:t>
            </w:r>
          </w:p>
        </w:tc>
      </w:tr>
      <w:tr w:rsidR="00602151" w:rsidRPr="00956ABD" w:rsidTr="00602151">
        <w:tc>
          <w:tcPr>
            <w:tcW w:w="3888" w:type="dxa"/>
            <w:gridSpan w:val="3"/>
            <w:shd w:val="clear" w:color="auto" w:fill="BFBFBF"/>
          </w:tcPr>
          <w:p w:rsidR="00602151" w:rsidRPr="00956ABD" w:rsidRDefault="00602151" w:rsidP="00602151">
            <w:pPr>
              <w:spacing w:after="0" w:line="240" w:lineRule="auto"/>
              <w:jc w:val="center"/>
            </w:pPr>
            <w:r w:rsidRPr="00956ABD">
              <w:t>Previous Grade</w:t>
            </w:r>
          </w:p>
        </w:tc>
        <w:tc>
          <w:tcPr>
            <w:tcW w:w="4050" w:type="dxa"/>
            <w:gridSpan w:val="2"/>
            <w:shd w:val="clear" w:color="auto" w:fill="BFBFBF"/>
          </w:tcPr>
          <w:p w:rsidR="00602151" w:rsidRPr="00956ABD" w:rsidRDefault="00602151" w:rsidP="00602151">
            <w:pPr>
              <w:spacing w:after="0" w:line="240" w:lineRule="auto"/>
              <w:jc w:val="center"/>
            </w:pPr>
            <w:r w:rsidRPr="00956ABD">
              <w:t>Current Grade</w:t>
            </w:r>
          </w:p>
        </w:tc>
        <w:tc>
          <w:tcPr>
            <w:tcW w:w="3337" w:type="dxa"/>
            <w:gridSpan w:val="2"/>
            <w:shd w:val="clear" w:color="auto" w:fill="BFBFBF"/>
          </w:tcPr>
          <w:p w:rsidR="00602151" w:rsidRPr="00956ABD" w:rsidRDefault="00602151" w:rsidP="00602151">
            <w:pPr>
              <w:spacing w:after="0" w:line="240" w:lineRule="auto"/>
              <w:jc w:val="center"/>
            </w:pPr>
            <w:r w:rsidRPr="00956ABD">
              <w:t>Next Grade</w:t>
            </w:r>
          </w:p>
        </w:tc>
      </w:tr>
      <w:tr w:rsidR="00602151" w:rsidRPr="00956ABD" w:rsidTr="00602151">
        <w:tc>
          <w:tcPr>
            <w:tcW w:w="1278" w:type="dxa"/>
          </w:tcPr>
          <w:p w:rsidR="00602151" w:rsidRPr="00956ABD" w:rsidRDefault="00602151" w:rsidP="00602151">
            <w:pPr>
              <w:spacing w:after="0" w:line="240" w:lineRule="auto"/>
              <w:jc w:val="center"/>
            </w:pPr>
            <w:r w:rsidRPr="00956ABD">
              <w:t>Skills</w:t>
            </w:r>
          </w:p>
        </w:tc>
        <w:tc>
          <w:tcPr>
            <w:tcW w:w="2610" w:type="dxa"/>
            <w:gridSpan w:val="2"/>
          </w:tcPr>
          <w:p w:rsidR="00602151" w:rsidRPr="00956ABD" w:rsidRDefault="00602151" w:rsidP="00602151">
            <w:pPr>
              <w:spacing w:after="0" w:line="240" w:lineRule="auto"/>
              <w:jc w:val="center"/>
            </w:pPr>
            <w:r w:rsidRPr="00956ABD">
              <w:t>Concepts</w:t>
            </w:r>
          </w:p>
        </w:tc>
        <w:tc>
          <w:tcPr>
            <w:tcW w:w="1710" w:type="dxa"/>
          </w:tcPr>
          <w:p w:rsidR="00602151" w:rsidRPr="00956ABD" w:rsidRDefault="00602151" w:rsidP="00602151">
            <w:pPr>
              <w:spacing w:after="0" w:line="240" w:lineRule="auto"/>
              <w:jc w:val="center"/>
            </w:pPr>
            <w:r w:rsidRPr="00956ABD">
              <w:t>Skills</w:t>
            </w:r>
          </w:p>
        </w:tc>
        <w:tc>
          <w:tcPr>
            <w:tcW w:w="2340" w:type="dxa"/>
          </w:tcPr>
          <w:p w:rsidR="00602151" w:rsidRPr="00956ABD" w:rsidRDefault="00602151" w:rsidP="00602151">
            <w:pPr>
              <w:spacing w:after="0" w:line="240" w:lineRule="auto"/>
              <w:jc w:val="center"/>
            </w:pPr>
            <w:r w:rsidRPr="00956ABD">
              <w:t>Concepts</w:t>
            </w:r>
          </w:p>
        </w:tc>
        <w:tc>
          <w:tcPr>
            <w:tcW w:w="1485" w:type="dxa"/>
          </w:tcPr>
          <w:p w:rsidR="00602151" w:rsidRPr="00956ABD" w:rsidRDefault="00602151" w:rsidP="00602151">
            <w:pPr>
              <w:spacing w:after="0" w:line="240" w:lineRule="auto"/>
              <w:jc w:val="center"/>
            </w:pPr>
            <w:r w:rsidRPr="00956ABD">
              <w:t>Skills</w:t>
            </w:r>
          </w:p>
        </w:tc>
        <w:tc>
          <w:tcPr>
            <w:tcW w:w="1852" w:type="dxa"/>
          </w:tcPr>
          <w:p w:rsidR="00602151" w:rsidRPr="00956ABD" w:rsidRDefault="00602151" w:rsidP="00602151">
            <w:pPr>
              <w:spacing w:after="0" w:line="240" w:lineRule="auto"/>
              <w:jc w:val="center"/>
            </w:pPr>
            <w:r w:rsidRPr="00956ABD">
              <w:t>Concepts</w:t>
            </w:r>
          </w:p>
        </w:tc>
      </w:tr>
      <w:tr w:rsidR="00602151" w:rsidRPr="00956ABD" w:rsidTr="00602151">
        <w:tc>
          <w:tcPr>
            <w:tcW w:w="1278" w:type="dxa"/>
          </w:tcPr>
          <w:p w:rsidR="00602151" w:rsidRPr="00956ABD" w:rsidRDefault="00602151" w:rsidP="00602151">
            <w:pPr>
              <w:spacing w:after="0" w:line="240" w:lineRule="auto"/>
              <w:jc w:val="center"/>
            </w:pPr>
            <w:r w:rsidRPr="00956ABD">
              <w:t>Demonstrate</w:t>
            </w:r>
          </w:p>
        </w:tc>
        <w:tc>
          <w:tcPr>
            <w:tcW w:w="2610" w:type="dxa"/>
            <w:gridSpan w:val="2"/>
          </w:tcPr>
          <w:p w:rsidR="00602151" w:rsidRPr="00956ABD" w:rsidRDefault="00602151" w:rsidP="00602151">
            <w:pPr>
              <w:spacing w:after="0" w:line="240" w:lineRule="auto"/>
              <w:jc w:val="center"/>
            </w:pPr>
            <w:r w:rsidRPr="00956ABD">
              <w:t>Command of conventions</w:t>
            </w:r>
          </w:p>
        </w:tc>
        <w:tc>
          <w:tcPr>
            <w:tcW w:w="1710" w:type="dxa"/>
          </w:tcPr>
          <w:p w:rsidR="00602151" w:rsidRPr="00956ABD" w:rsidRDefault="00602151" w:rsidP="00602151">
            <w:pPr>
              <w:spacing w:after="0" w:line="240" w:lineRule="auto"/>
              <w:jc w:val="center"/>
            </w:pPr>
            <w:r w:rsidRPr="00956ABD">
              <w:t>Demonstrate</w:t>
            </w:r>
          </w:p>
        </w:tc>
        <w:tc>
          <w:tcPr>
            <w:tcW w:w="2340" w:type="dxa"/>
          </w:tcPr>
          <w:p w:rsidR="00602151" w:rsidRPr="00956ABD" w:rsidRDefault="00602151" w:rsidP="00602151">
            <w:pPr>
              <w:spacing w:after="0" w:line="240" w:lineRule="auto"/>
              <w:jc w:val="center"/>
            </w:pPr>
            <w:r w:rsidRPr="00956ABD">
              <w:t>Command of conventions</w:t>
            </w:r>
          </w:p>
        </w:tc>
        <w:tc>
          <w:tcPr>
            <w:tcW w:w="1485" w:type="dxa"/>
          </w:tcPr>
          <w:p w:rsidR="00602151" w:rsidRPr="00956ABD" w:rsidRDefault="00602151" w:rsidP="00602151">
            <w:pPr>
              <w:spacing w:after="0" w:line="240" w:lineRule="auto"/>
              <w:jc w:val="center"/>
            </w:pPr>
            <w:r w:rsidRPr="00956ABD">
              <w:t>Demonstrate</w:t>
            </w:r>
          </w:p>
        </w:tc>
        <w:tc>
          <w:tcPr>
            <w:tcW w:w="1852" w:type="dxa"/>
          </w:tcPr>
          <w:p w:rsidR="00602151" w:rsidRPr="00956ABD" w:rsidRDefault="00602151" w:rsidP="00602151">
            <w:pPr>
              <w:spacing w:after="0" w:line="240" w:lineRule="auto"/>
              <w:jc w:val="center"/>
            </w:pPr>
            <w:r w:rsidRPr="00956ABD">
              <w:t>Command of conventions</w:t>
            </w:r>
          </w:p>
        </w:tc>
      </w:tr>
      <w:tr w:rsidR="00602151" w:rsidRPr="00956ABD" w:rsidTr="00602151">
        <w:trPr>
          <w:trHeight w:val="607"/>
        </w:trPr>
        <w:tc>
          <w:tcPr>
            <w:tcW w:w="1278" w:type="dxa"/>
          </w:tcPr>
          <w:p w:rsidR="00602151" w:rsidRPr="00956ABD" w:rsidRDefault="00602151" w:rsidP="00602151">
            <w:r>
              <w:t>Form/use</w:t>
            </w:r>
          </w:p>
        </w:tc>
        <w:tc>
          <w:tcPr>
            <w:tcW w:w="2610" w:type="dxa"/>
            <w:gridSpan w:val="2"/>
          </w:tcPr>
          <w:p w:rsidR="00602151" w:rsidRPr="00956ABD" w:rsidRDefault="00602151" w:rsidP="00602151">
            <w:pPr>
              <w:spacing w:after="0" w:line="240" w:lineRule="auto"/>
              <w:jc w:val="center"/>
            </w:pPr>
            <w:r>
              <w:t>regular and irregular plural nouns</w:t>
            </w:r>
          </w:p>
        </w:tc>
        <w:tc>
          <w:tcPr>
            <w:tcW w:w="1710" w:type="dxa"/>
          </w:tcPr>
          <w:p w:rsidR="00602151" w:rsidRPr="00956ABD" w:rsidRDefault="00602151" w:rsidP="00602151">
            <w:pPr>
              <w:spacing w:after="0" w:line="240" w:lineRule="auto"/>
              <w:jc w:val="center"/>
            </w:pPr>
            <w:r w:rsidRPr="00956ABD">
              <w:t>Form/use</w:t>
            </w:r>
          </w:p>
        </w:tc>
        <w:tc>
          <w:tcPr>
            <w:tcW w:w="2340" w:type="dxa"/>
          </w:tcPr>
          <w:p w:rsidR="00602151" w:rsidRPr="00956ABD" w:rsidRDefault="00602151" w:rsidP="00602151">
            <w:pPr>
              <w:spacing w:after="0" w:line="240" w:lineRule="auto"/>
              <w:jc w:val="center"/>
            </w:pPr>
            <w:r w:rsidRPr="00956ABD">
              <w:t>Progressive verb tenses</w:t>
            </w:r>
          </w:p>
        </w:tc>
        <w:tc>
          <w:tcPr>
            <w:tcW w:w="1485" w:type="dxa"/>
          </w:tcPr>
          <w:p w:rsidR="00602151" w:rsidRDefault="00602151" w:rsidP="00602151">
            <w:r>
              <w:t>Form/use</w:t>
            </w:r>
          </w:p>
          <w:p w:rsidR="00602151" w:rsidRPr="00956ABD" w:rsidRDefault="00602151" w:rsidP="00602151">
            <w:pPr>
              <w:spacing w:after="0" w:line="240" w:lineRule="auto"/>
              <w:jc w:val="center"/>
            </w:pPr>
          </w:p>
        </w:tc>
        <w:tc>
          <w:tcPr>
            <w:tcW w:w="1852" w:type="dxa"/>
          </w:tcPr>
          <w:p w:rsidR="00602151" w:rsidRPr="00956ABD" w:rsidRDefault="00602151" w:rsidP="00602151">
            <w:pPr>
              <w:spacing w:after="0" w:line="240" w:lineRule="auto"/>
              <w:jc w:val="center"/>
            </w:pPr>
            <w:r>
              <w:t>perfect verb tenses</w:t>
            </w:r>
          </w:p>
        </w:tc>
      </w:tr>
    </w:tbl>
    <w:p w:rsidR="00602151" w:rsidRDefault="00602151" w:rsidP="00F824EF">
      <w:pPr>
        <w:jc w:val="cente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C20FFB" w:rsidTr="00C20FFB">
        <w:tc>
          <w:tcPr>
            <w:tcW w:w="1817" w:type="dxa"/>
            <w:tcBorders>
              <w:bottom w:val="single" w:sz="4" w:space="0" w:color="auto"/>
            </w:tcBorders>
            <w:shd w:val="clear" w:color="auto" w:fill="BFBFBF" w:themeFill="background1" w:themeFillShade="BF"/>
          </w:tcPr>
          <w:p w:rsidR="00C20FFB" w:rsidRDefault="00C20FFB" w:rsidP="004B4770">
            <w:pPr>
              <w:jc w:val="center"/>
            </w:pPr>
            <w:r>
              <w:t xml:space="preserve">Standard </w:t>
            </w:r>
            <w:r w:rsidR="00602151">
              <w:t>1</w:t>
            </w:r>
            <w:r w:rsidR="004B4770">
              <w:t>2</w:t>
            </w:r>
            <w:r>
              <w:t>:</w:t>
            </w:r>
          </w:p>
        </w:tc>
        <w:tc>
          <w:tcPr>
            <w:tcW w:w="9458" w:type="dxa"/>
            <w:gridSpan w:val="5"/>
            <w:tcBorders>
              <w:bottom w:val="single" w:sz="4" w:space="0" w:color="auto"/>
            </w:tcBorders>
          </w:tcPr>
          <w:p w:rsidR="00C20FFB" w:rsidRPr="00CF3A71" w:rsidRDefault="00C20FFB" w:rsidP="00C20FFB">
            <w:pPr>
              <w:jc w:val="center"/>
            </w:pPr>
            <w:r w:rsidRPr="00CF3A71">
              <w:rPr>
                <w:b/>
              </w:rPr>
              <w:t>L.4.1f</w:t>
            </w:r>
            <w:r w:rsidRPr="00CF3A71">
              <w:t xml:space="preserve"> - Produce complete sentences, recognizing and correcting inappropriate fragments and run-ons</w:t>
            </w:r>
          </w:p>
        </w:tc>
      </w:tr>
      <w:tr w:rsidR="00C20FFB" w:rsidTr="00C20FFB">
        <w:tc>
          <w:tcPr>
            <w:tcW w:w="3616" w:type="dxa"/>
            <w:gridSpan w:val="2"/>
            <w:shd w:val="clear" w:color="auto" w:fill="BFBFBF" w:themeFill="background1" w:themeFillShade="BF"/>
          </w:tcPr>
          <w:p w:rsidR="00C20FFB" w:rsidRDefault="00C20FFB" w:rsidP="00C20FFB">
            <w:pPr>
              <w:jc w:val="center"/>
            </w:pPr>
            <w:r>
              <w:t>Previous Grade</w:t>
            </w:r>
          </w:p>
        </w:tc>
        <w:tc>
          <w:tcPr>
            <w:tcW w:w="3955" w:type="dxa"/>
            <w:gridSpan w:val="2"/>
            <w:shd w:val="clear" w:color="auto" w:fill="BFBFBF" w:themeFill="background1" w:themeFillShade="BF"/>
          </w:tcPr>
          <w:p w:rsidR="00C20FFB" w:rsidRDefault="00C20FFB" w:rsidP="00C20FFB">
            <w:pPr>
              <w:jc w:val="center"/>
            </w:pPr>
            <w:r>
              <w:t>Current Grade</w:t>
            </w:r>
          </w:p>
        </w:tc>
        <w:tc>
          <w:tcPr>
            <w:tcW w:w="3704" w:type="dxa"/>
            <w:gridSpan w:val="2"/>
            <w:shd w:val="clear" w:color="auto" w:fill="BFBFBF" w:themeFill="background1" w:themeFillShade="BF"/>
          </w:tcPr>
          <w:p w:rsidR="00C20FFB" w:rsidRDefault="00C20FFB" w:rsidP="00C20FFB">
            <w:pPr>
              <w:jc w:val="center"/>
            </w:pPr>
            <w:r>
              <w:t>Next Grade</w:t>
            </w:r>
          </w:p>
        </w:tc>
      </w:tr>
      <w:tr w:rsidR="00C20FFB" w:rsidTr="00C20FFB">
        <w:tc>
          <w:tcPr>
            <w:tcW w:w="1817" w:type="dxa"/>
          </w:tcPr>
          <w:p w:rsidR="00C20FFB" w:rsidRDefault="00C20FFB" w:rsidP="00C20FFB">
            <w:pPr>
              <w:jc w:val="center"/>
            </w:pPr>
            <w:r>
              <w:t>Skills</w:t>
            </w:r>
          </w:p>
        </w:tc>
        <w:tc>
          <w:tcPr>
            <w:tcW w:w="1799" w:type="dxa"/>
          </w:tcPr>
          <w:p w:rsidR="00C20FFB" w:rsidRDefault="00C20FFB" w:rsidP="00C20FFB">
            <w:pPr>
              <w:jc w:val="center"/>
            </w:pPr>
            <w:r>
              <w:t>Concepts</w:t>
            </w:r>
          </w:p>
        </w:tc>
        <w:tc>
          <w:tcPr>
            <w:tcW w:w="1977" w:type="dxa"/>
          </w:tcPr>
          <w:p w:rsidR="00C20FFB" w:rsidRDefault="00C20FFB" w:rsidP="00C20FFB">
            <w:pPr>
              <w:jc w:val="center"/>
            </w:pPr>
            <w:r>
              <w:t>Skills</w:t>
            </w:r>
          </w:p>
        </w:tc>
        <w:tc>
          <w:tcPr>
            <w:tcW w:w="1978" w:type="dxa"/>
          </w:tcPr>
          <w:p w:rsidR="00C20FFB" w:rsidRDefault="00C20FFB" w:rsidP="00C20FFB">
            <w:pPr>
              <w:jc w:val="center"/>
            </w:pPr>
            <w:r>
              <w:t>Concepts</w:t>
            </w:r>
          </w:p>
        </w:tc>
        <w:tc>
          <w:tcPr>
            <w:tcW w:w="1798" w:type="dxa"/>
          </w:tcPr>
          <w:p w:rsidR="00C20FFB" w:rsidRDefault="00C20FFB" w:rsidP="00C20FFB">
            <w:pPr>
              <w:jc w:val="center"/>
            </w:pPr>
            <w:r>
              <w:t>Skills</w:t>
            </w:r>
          </w:p>
        </w:tc>
        <w:tc>
          <w:tcPr>
            <w:tcW w:w="1906" w:type="dxa"/>
          </w:tcPr>
          <w:p w:rsidR="00C20FFB" w:rsidRDefault="00C20FFB" w:rsidP="00C20FFB">
            <w:pPr>
              <w:jc w:val="center"/>
            </w:pPr>
            <w:r>
              <w:t>Concepts</w:t>
            </w:r>
          </w:p>
        </w:tc>
      </w:tr>
      <w:tr w:rsidR="00C20FFB" w:rsidTr="00C20FFB">
        <w:tc>
          <w:tcPr>
            <w:tcW w:w="1817" w:type="dxa"/>
          </w:tcPr>
          <w:p w:rsidR="00C20FFB" w:rsidRDefault="009E3596" w:rsidP="00C20FFB">
            <w:pPr>
              <w:jc w:val="center"/>
            </w:pPr>
            <w:r>
              <w:t>Ensure</w:t>
            </w:r>
          </w:p>
        </w:tc>
        <w:tc>
          <w:tcPr>
            <w:tcW w:w="1799" w:type="dxa"/>
          </w:tcPr>
          <w:p w:rsidR="00C20FFB" w:rsidRDefault="009E3596" w:rsidP="00C20FFB">
            <w:pPr>
              <w:jc w:val="center"/>
            </w:pPr>
            <w:r>
              <w:t>Subject-verb agreement</w:t>
            </w:r>
          </w:p>
        </w:tc>
        <w:tc>
          <w:tcPr>
            <w:tcW w:w="1977" w:type="dxa"/>
          </w:tcPr>
          <w:p w:rsidR="00C20FFB" w:rsidRDefault="00C20FFB" w:rsidP="00C20FFB">
            <w:pPr>
              <w:jc w:val="center"/>
            </w:pPr>
            <w:r>
              <w:t>Produce</w:t>
            </w:r>
          </w:p>
        </w:tc>
        <w:tc>
          <w:tcPr>
            <w:tcW w:w="1978" w:type="dxa"/>
          </w:tcPr>
          <w:p w:rsidR="00C20FFB" w:rsidRDefault="00C20FFB" w:rsidP="00C20FFB">
            <w:pPr>
              <w:jc w:val="center"/>
            </w:pPr>
            <w:r>
              <w:t>Complete sentences</w:t>
            </w:r>
          </w:p>
        </w:tc>
        <w:tc>
          <w:tcPr>
            <w:tcW w:w="1798" w:type="dxa"/>
          </w:tcPr>
          <w:p w:rsidR="00C20FFB" w:rsidRDefault="009E3596" w:rsidP="00C20FFB">
            <w:pPr>
              <w:jc w:val="center"/>
            </w:pPr>
            <w:r>
              <w:t>N/A</w:t>
            </w:r>
          </w:p>
        </w:tc>
        <w:tc>
          <w:tcPr>
            <w:tcW w:w="1906" w:type="dxa"/>
          </w:tcPr>
          <w:p w:rsidR="00C20FFB" w:rsidRDefault="00C20FFB" w:rsidP="00C20FFB">
            <w:pPr>
              <w:jc w:val="center"/>
            </w:pPr>
          </w:p>
        </w:tc>
      </w:tr>
      <w:tr w:rsidR="00C20FFB" w:rsidTr="00C20FFB">
        <w:tc>
          <w:tcPr>
            <w:tcW w:w="1817" w:type="dxa"/>
          </w:tcPr>
          <w:p w:rsidR="00C20FFB" w:rsidRDefault="009E3596" w:rsidP="00C20FFB">
            <w:pPr>
              <w:jc w:val="center"/>
            </w:pPr>
            <w:r>
              <w:t xml:space="preserve">Ensure </w:t>
            </w:r>
          </w:p>
        </w:tc>
        <w:tc>
          <w:tcPr>
            <w:tcW w:w="1799" w:type="dxa"/>
          </w:tcPr>
          <w:p w:rsidR="00C20FFB" w:rsidRDefault="009E3596" w:rsidP="00C20FFB">
            <w:pPr>
              <w:jc w:val="center"/>
            </w:pPr>
            <w:r>
              <w:t xml:space="preserve">Pronoun-antecedent </w:t>
            </w:r>
            <w:r w:rsidR="006825E3">
              <w:t>agre</w:t>
            </w:r>
            <w:r>
              <w:t>ement</w:t>
            </w:r>
          </w:p>
        </w:tc>
        <w:tc>
          <w:tcPr>
            <w:tcW w:w="1977" w:type="dxa"/>
          </w:tcPr>
          <w:p w:rsidR="00C20FFB" w:rsidRDefault="00C20FFB" w:rsidP="00C20FFB">
            <w:pPr>
              <w:jc w:val="center"/>
            </w:pPr>
            <w:r>
              <w:t>Recognize</w:t>
            </w:r>
          </w:p>
        </w:tc>
        <w:tc>
          <w:tcPr>
            <w:tcW w:w="1978" w:type="dxa"/>
          </w:tcPr>
          <w:p w:rsidR="00C20FFB" w:rsidRDefault="00C20FFB" w:rsidP="00C20FFB">
            <w:pPr>
              <w:jc w:val="center"/>
            </w:pPr>
            <w:r>
              <w:t>Inappropriate fragments and run-ons</w:t>
            </w:r>
          </w:p>
        </w:tc>
        <w:tc>
          <w:tcPr>
            <w:tcW w:w="1798" w:type="dxa"/>
          </w:tcPr>
          <w:p w:rsidR="00C20FFB" w:rsidRDefault="00C20FFB" w:rsidP="00C20FFB">
            <w:pPr>
              <w:jc w:val="center"/>
            </w:pPr>
          </w:p>
        </w:tc>
        <w:tc>
          <w:tcPr>
            <w:tcW w:w="1906" w:type="dxa"/>
          </w:tcPr>
          <w:p w:rsidR="00C20FFB" w:rsidRDefault="00C20FFB" w:rsidP="00C20FFB">
            <w:pPr>
              <w:jc w:val="center"/>
            </w:pPr>
          </w:p>
        </w:tc>
      </w:tr>
      <w:tr w:rsidR="00C20FFB" w:rsidTr="00C20FFB">
        <w:tc>
          <w:tcPr>
            <w:tcW w:w="1817" w:type="dxa"/>
          </w:tcPr>
          <w:p w:rsidR="00C20FFB" w:rsidRDefault="00C20FFB" w:rsidP="00C20FFB">
            <w:pPr>
              <w:jc w:val="center"/>
            </w:pPr>
          </w:p>
        </w:tc>
        <w:tc>
          <w:tcPr>
            <w:tcW w:w="1799" w:type="dxa"/>
          </w:tcPr>
          <w:p w:rsidR="00C20FFB" w:rsidRDefault="00C20FFB" w:rsidP="00C20FFB">
            <w:pPr>
              <w:jc w:val="center"/>
            </w:pPr>
          </w:p>
        </w:tc>
        <w:tc>
          <w:tcPr>
            <w:tcW w:w="1977" w:type="dxa"/>
          </w:tcPr>
          <w:p w:rsidR="00C20FFB" w:rsidRDefault="00C20FFB" w:rsidP="00C20FFB">
            <w:pPr>
              <w:jc w:val="center"/>
            </w:pPr>
            <w:r>
              <w:t>Correct</w:t>
            </w:r>
          </w:p>
        </w:tc>
        <w:tc>
          <w:tcPr>
            <w:tcW w:w="1978" w:type="dxa"/>
          </w:tcPr>
          <w:p w:rsidR="00C20FFB" w:rsidRDefault="00C20FFB" w:rsidP="00C20FFB">
            <w:pPr>
              <w:jc w:val="center"/>
            </w:pPr>
            <w:r>
              <w:t>Inappropriate fragments and run-ons</w:t>
            </w:r>
          </w:p>
        </w:tc>
        <w:tc>
          <w:tcPr>
            <w:tcW w:w="1798" w:type="dxa"/>
          </w:tcPr>
          <w:p w:rsidR="00C20FFB" w:rsidRDefault="00C20FFB" w:rsidP="00C20FFB">
            <w:pPr>
              <w:jc w:val="center"/>
            </w:pPr>
          </w:p>
        </w:tc>
        <w:tc>
          <w:tcPr>
            <w:tcW w:w="1906" w:type="dxa"/>
          </w:tcPr>
          <w:p w:rsidR="00C20FFB" w:rsidRDefault="00C20FFB" w:rsidP="00C20FFB">
            <w:pPr>
              <w:jc w:val="center"/>
            </w:pPr>
          </w:p>
        </w:tc>
      </w:tr>
    </w:tbl>
    <w:p w:rsidR="00C20FFB" w:rsidRDefault="00C20FFB" w:rsidP="00C20F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6"/>
        <w:gridCol w:w="1799"/>
        <w:gridCol w:w="1978"/>
        <w:gridCol w:w="1978"/>
        <w:gridCol w:w="1537"/>
        <w:gridCol w:w="2167"/>
      </w:tblGrid>
      <w:tr w:rsidR="00602151" w:rsidRPr="00956ABD" w:rsidTr="00602151">
        <w:tc>
          <w:tcPr>
            <w:tcW w:w="1816" w:type="dxa"/>
            <w:shd w:val="clear" w:color="auto" w:fill="BFBFBF"/>
          </w:tcPr>
          <w:p w:rsidR="00602151" w:rsidRPr="00956ABD" w:rsidRDefault="00602151" w:rsidP="004B4770">
            <w:pPr>
              <w:spacing w:after="0" w:line="240" w:lineRule="auto"/>
              <w:jc w:val="center"/>
            </w:pPr>
            <w:r>
              <w:t xml:space="preserve">Standard </w:t>
            </w:r>
            <w:r w:rsidR="004B4770">
              <w:t>13</w:t>
            </w:r>
            <w:r w:rsidRPr="00956ABD">
              <w:t>:</w:t>
            </w:r>
          </w:p>
        </w:tc>
        <w:tc>
          <w:tcPr>
            <w:tcW w:w="9459" w:type="dxa"/>
            <w:gridSpan w:val="5"/>
          </w:tcPr>
          <w:p w:rsidR="00602151" w:rsidRPr="004B3A59" w:rsidRDefault="00602151" w:rsidP="00602151">
            <w:pPr>
              <w:spacing w:after="0" w:line="240" w:lineRule="auto"/>
              <w:jc w:val="center"/>
            </w:pPr>
            <w:r w:rsidRPr="004B3A59">
              <w:rPr>
                <w:b/>
                <w:bCs/>
                <w:u w:val="single"/>
              </w:rPr>
              <w:t>L.4.2.b</w:t>
            </w:r>
            <w:r w:rsidRPr="004B3A59">
              <w:t>- Demonstrate command of conventions of standard English capitalization, punctuation, and spelling when writing (b) use commas and quotations marks to mark direct speech and quotations from a text</w:t>
            </w:r>
          </w:p>
        </w:tc>
      </w:tr>
      <w:tr w:rsidR="00602151" w:rsidRPr="00956ABD" w:rsidTr="00602151">
        <w:tc>
          <w:tcPr>
            <w:tcW w:w="3615" w:type="dxa"/>
            <w:gridSpan w:val="2"/>
            <w:shd w:val="clear" w:color="auto" w:fill="BFBFBF"/>
          </w:tcPr>
          <w:p w:rsidR="00602151" w:rsidRPr="00956ABD" w:rsidRDefault="00602151" w:rsidP="00602151">
            <w:pPr>
              <w:spacing w:after="0" w:line="240" w:lineRule="auto"/>
              <w:jc w:val="center"/>
            </w:pPr>
            <w:r w:rsidRPr="00956ABD">
              <w:t>Previous Grade</w:t>
            </w:r>
          </w:p>
        </w:tc>
        <w:tc>
          <w:tcPr>
            <w:tcW w:w="3956" w:type="dxa"/>
            <w:gridSpan w:val="2"/>
            <w:shd w:val="clear" w:color="auto" w:fill="BFBFBF"/>
          </w:tcPr>
          <w:p w:rsidR="00602151" w:rsidRPr="00956ABD" w:rsidRDefault="00602151" w:rsidP="00602151">
            <w:pPr>
              <w:spacing w:after="0" w:line="240" w:lineRule="auto"/>
              <w:jc w:val="center"/>
            </w:pPr>
            <w:r w:rsidRPr="00956ABD">
              <w:t>Current Grade</w:t>
            </w:r>
          </w:p>
        </w:tc>
        <w:tc>
          <w:tcPr>
            <w:tcW w:w="3704" w:type="dxa"/>
            <w:gridSpan w:val="2"/>
            <w:shd w:val="clear" w:color="auto" w:fill="BFBFBF"/>
          </w:tcPr>
          <w:p w:rsidR="00602151" w:rsidRPr="00956ABD" w:rsidRDefault="00602151" w:rsidP="00602151">
            <w:pPr>
              <w:spacing w:after="0" w:line="240" w:lineRule="auto"/>
              <w:jc w:val="center"/>
            </w:pPr>
            <w:r w:rsidRPr="00956ABD">
              <w:t>Next Grade</w:t>
            </w:r>
          </w:p>
        </w:tc>
      </w:tr>
      <w:tr w:rsidR="00602151" w:rsidRPr="00956ABD" w:rsidTr="00602151">
        <w:tc>
          <w:tcPr>
            <w:tcW w:w="1816" w:type="dxa"/>
          </w:tcPr>
          <w:p w:rsidR="00602151" w:rsidRPr="00956ABD" w:rsidRDefault="00602151" w:rsidP="00602151">
            <w:pPr>
              <w:spacing w:after="0" w:line="240" w:lineRule="auto"/>
              <w:jc w:val="center"/>
            </w:pPr>
            <w:r w:rsidRPr="00956ABD">
              <w:t>Skills</w:t>
            </w:r>
          </w:p>
        </w:tc>
        <w:tc>
          <w:tcPr>
            <w:tcW w:w="1799" w:type="dxa"/>
          </w:tcPr>
          <w:p w:rsidR="00602151" w:rsidRPr="00956ABD" w:rsidRDefault="00602151" w:rsidP="00602151">
            <w:pPr>
              <w:spacing w:after="0" w:line="240" w:lineRule="auto"/>
              <w:jc w:val="center"/>
            </w:pPr>
            <w:r w:rsidRPr="00956ABD">
              <w:t>Concepts</w:t>
            </w:r>
          </w:p>
        </w:tc>
        <w:tc>
          <w:tcPr>
            <w:tcW w:w="1978" w:type="dxa"/>
          </w:tcPr>
          <w:p w:rsidR="00602151" w:rsidRPr="00956ABD" w:rsidRDefault="00602151" w:rsidP="00602151">
            <w:pPr>
              <w:spacing w:after="0" w:line="240" w:lineRule="auto"/>
              <w:jc w:val="center"/>
            </w:pPr>
            <w:r w:rsidRPr="00956ABD">
              <w:t>Skills</w:t>
            </w:r>
          </w:p>
        </w:tc>
        <w:tc>
          <w:tcPr>
            <w:tcW w:w="1978" w:type="dxa"/>
          </w:tcPr>
          <w:p w:rsidR="00602151" w:rsidRPr="00956ABD" w:rsidRDefault="00602151" w:rsidP="00602151">
            <w:pPr>
              <w:spacing w:after="0" w:line="240" w:lineRule="auto"/>
              <w:jc w:val="center"/>
            </w:pPr>
            <w:r w:rsidRPr="00956ABD">
              <w:t>Concepts</w:t>
            </w:r>
          </w:p>
        </w:tc>
        <w:tc>
          <w:tcPr>
            <w:tcW w:w="1537" w:type="dxa"/>
          </w:tcPr>
          <w:p w:rsidR="00602151" w:rsidRPr="00956ABD" w:rsidRDefault="00602151" w:rsidP="00602151">
            <w:pPr>
              <w:spacing w:after="0" w:line="240" w:lineRule="auto"/>
              <w:jc w:val="center"/>
            </w:pPr>
            <w:r w:rsidRPr="00956ABD">
              <w:t>Skills</w:t>
            </w:r>
          </w:p>
        </w:tc>
        <w:tc>
          <w:tcPr>
            <w:tcW w:w="2167" w:type="dxa"/>
          </w:tcPr>
          <w:p w:rsidR="00602151" w:rsidRPr="00956ABD" w:rsidRDefault="00602151" w:rsidP="00602151">
            <w:pPr>
              <w:spacing w:after="0" w:line="240" w:lineRule="auto"/>
              <w:jc w:val="center"/>
            </w:pPr>
            <w:r w:rsidRPr="00956ABD">
              <w:t>Concepts</w:t>
            </w:r>
          </w:p>
        </w:tc>
      </w:tr>
      <w:tr w:rsidR="00602151" w:rsidRPr="00956ABD" w:rsidTr="00602151">
        <w:tc>
          <w:tcPr>
            <w:tcW w:w="1816" w:type="dxa"/>
          </w:tcPr>
          <w:p w:rsidR="00602151" w:rsidRPr="00956ABD" w:rsidRDefault="00602151" w:rsidP="00602151">
            <w:pPr>
              <w:spacing w:after="0" w:line="240" w:lineRule="auto"/>
              <w:jc w:val="center"/>
            </w:pPr>
            <w:r w:rsidRPr="00956ABD">
              <w:t>Demonstrate</w:t>
            </w:r>
          </w:p>
        </w:tc>
        <w:tc>
          <w:tcPr>
            <w:tcW w:w="1799" w:type="dxa"/>
          </w:tcPr>
          <w:p w:rsidR="00602151" w:rsidRPr="00956ABD" w:rsidRDefault="00602151" w:rsidP="00602151">
            <w:pPr>
              <w:spacing w:after="0" w:line="240" w:lineRule="auto"/>
              <w:jc w:val="center"/>
            </w:pPr>
            <w:r w:rsidRPr="00956ABD">
              <w:t>Command of conventions</w:t>
            </w:r>
          </w:p>
        </w:tc>
        <w:tc>
          <w:tcPr>
            <w:tcW w:w="1978" w:type="dxa"/>
          </w:tcPr>
          <w:p w:rsidR="00602151" w:rsidRPr="00956ABD" w:rsidRDefault="00602151" w:rsidP="00602151">
            <w:pPr>
              <w:spacing w:after="0" w:line="240" w:lineRule="auto"/>
              <w:jc w:val="center"/>
            </w:pPr>
            <w:r w:rsidRPr="00956ABD">
              <w:t>Demonstrate</w:t>
            </w:r>
          </w:p>
        </w:tc>
        <w:tc>
          <w:tcPr>
            <w:tcW w:w="1978" w:type="dxa"/>
          </w:tcPr>
          <w:p w:rsidR="00602151" w:rsidRPr="00956ABD" w:rsidRDefault="00602151" w:rsidP="00602151">
            <w:pPr>
              <w:spacing w:after="0" w:line="240" w:lineRule="auto"/>
              <w:jc w:val="center"/>
            </w:pPr>
            <w:r w:rsidRPr="00956ABD">
              <w:t>Command of conventions</w:t>
            </w:r>
          </w:p>
        </w:tc>
        <w:tc>
          <w:tcPr>
            <w:tcW w:w="1537" w:type="dxa"/>
          </w:tcPr>
          <w:p w:rsidR="00602151" w:rsidRPr="00956ABD" w:rsidRDefault="00602151" w:rsidP="00602151">
            <w:pPr>
              <w:spacing w:after="0" w:line="240" w:lineRule="auto"/>
              <w:jc w:val="center"/>
            </w:pPr>
            <w:r w:rsidRPr="00956ABD">
              <w:t>Demonstrate</w:t>
            </w:r>
          </w:p>
        </w:tc>
        <w:tc>
          <w:tcPr>
            <w:tcW w:w="2167" w:type="dxa"/>
          </w:tcPr>
          <w:p w:rsidR="00602151" w:rsidRPr="00956ABD" w:rsidRDefault="00602151" w:rsidP="00602151">
            <w:pPr>
              <w:spacing w:after="0" w:line="240" w:lineRule="auto"/>
              <w:jc w:val="center"/>
            </w:pPr>
            <w:r w:rsidRPr="00956ABD">
              <w:t>Command of conventions</w:t>
            </w:r>
          </w:p>
        </w:tc>
      </w:tr>
      <w:tr w:rsidR="00602151" w:rsidRPr="00956ABD" w:rsidTr="00602151">
        <w:tc>
          <w:tcPr>
            <w:tcW w:w="1816" w:type="dxa"/>
          </w:tcPr>
          <w:p w:rsidR="00602151" w:rsidRDefault="00602151" w:rsidP="00602151">
            <w:pPr>
              <w:jc w:val="center"/>
            </w:pPr>
            <w:r>
              <w:t>Use</w:t>
            </w:r>
          </w:p>
          <w:p w:rsidR="00602151" w:rsidRPr="00956ABD" w:rsidRDefault="00602151" w:rsidP="00602151">
            <w:pPr>
              <w:spacing w:after="0" w:line="240" w:lineRule="auto"/>
              <w:jc w:val="center"/>
            </w:pPr>
          </w:p>
        </w:tc>
        <w:tc>
          <w:tcPr>
            <w:tcW w:w="1799" w:type="dxa"/>
          </w:tcPr>
          <w:p w:rsidR="00602151" w:rsidRPr="00956ABD" w:rsidRDefault="00602151" w:rsidP="00602151">
            <w:pPr>
              <w:spacing w:after="0" w:line="240" w:lineRule="auto"/>
              <w:jc w:val="center"/>
            </w:pPr>
            <w:r>
              <w:t>Commas in addresses</w:t>
            </w:r>
          </w:p>
        </w:tc>
        <w:tc>
          <w:tcPr>
            <w:tcW w:w="1978" w:type="dxa"/>
          </w:tcPr>
          <w:p w:rsidR="00602151" w:rsidRPr="00956ABD" w:rsidRDefault="00602151" w:rsidP="00602151">
            <w:pPr>
              <w:spacing w:after="0" w:line="240" w:lineRule="auto"/>
              <w:jc w:val="center"/>
            </w:pPr>
            <w:r w:rsidRPr="00956ABD">
              <w:t>Use</w:t>
            </w:r>
          </w:p>
        </w:tc>
        <w:tc>
          <w:tcPr>
            <w:tcW w:w="1978" w:type="dxa"/>
          </w:tcPr>
          <w:p w:rsidR="00602151" w:rsidRPr="00956ABD" w:rsidRDefault="00602151" w:rsidP="00602151">
            <w:pPr>
              <w:spacing w:after="0" w:line="240" w:lineRule="auto"/>
              <w:jc w:val="center"/>
            </w:pPr>
            <w:r w:rsidRPr="00956ABD">
              <w:t>Commas</w:t>
            </w:r>
          </w:p>
        </w:tc>
        <w:tc>
          <w:tcPr>
            <w:tcW w:w="1537" w:type="dxa"/>
          </w:tcPr>
          <w:p w:rsidR="00602151" w:rsidRDefault="00602151" w:rsidP="00602151">
            <w:pPr>
              <w:jc w:val="center"/>
            </w:pPr>
            <w:r>
              <w:t>Use</w:t>
            </w:r>
          </w:p>
          <w:p w:rsidR="00602151" w:rsidRPr="00956ABD" w:rsidRDefault="00602151" w:rsidP="00602151">
            <w:pPr>
              <w:spacing w:after="0" w:line="240" w:lineRule="auto"/>
              <w:jc w:val="center"/>
            </w:pPr>
          </w:p>
        </w:tc>
        <w:tc>
          <w:tcPr>
            <w:tcW w:w="2167" w:type="dxa"/>
          </w:tcPr>
          <w:p w:rsidR="00602151" w:rsidRPr="00956ABD" w:rsidRDefault="00602151" w:rsidP="00602151">
            <w:pPr>
              <w:spacing w:after="0" w:line="240" w:lineRule="auto"/>
              <w:jc w:val="center"/>
            </w:pPr>
            <w:r>
              <w:t>Comma to separate an introductory element from the rest of the sentence</w:t>
            </w:r>
          </w:p>
        </w:tc>
      </w:tr>
      <w:tr w:rsidR="00602151" w:rsidRPr="00956ABD" w:rsidTr="00602151">
        <w:tc>
          <w:tcPr>
            <w:tcW w:w="11275" w:type="dxa"/>
            <w:gridSpan w:val="6"/>
          </w:tcPr>
          <w:p w:rsidR="00602151" w:rsidRDefault="00602151" w:rsidP="00602151">
            <w:pPr>
              <w:spacing w:after="0" w:line="240" w:lineRule="auto"/>
              <w:jc w:val="center"/>
            </w:pPr>
          </w:p>
        </w:tc>
      </w:tr>
    </w:tbl>
    <w:p w:rsidR="00602151" w:rsidRDefault="00602151" w:rsidP="00C20FFB"/>
    <w:p w:rsidR="00602151" w:rsidRDefault="00602151" w:rsidP="00C20FFB"/>
    <w:tbl>
      <w:tblPr>
        <w:tblStyle w:val="TableGrid"/>
        <w:tblW w:w="0" w:type="auto"/>
        <w:tblLook w:val="04A0" w:firstRow="1" w:lastRow="0" w:firstColumn="1" w:lastColumn="0" w:noHBand="0" w:noVBand="1"/>
      </w:tblPr>
      <w:tblGrid>
        <w:gridCol w:w="1816"/>
        <w:gridCol w:w="1799"/>
        <w:gridCol w:w="2023"/>
        <w:gridCol w:w="1933"/>
        <w:gridCol w:w="1798"/>
        <w:gridCol w:w="1906"/>
      </w:tblGrid>
      <w:tr w:rsidR="0072250D" w:rsidTr="00C20FFB">
        <w:tc>
          <w:tcPr>
            <w:tcW w:w="1816" w:type="dxa"/>
            <w:tcBorders>
              <w:bottom w:val="single" w:sz="4" w:space="0" w:color="auto"/>
            </w:tcBorders>
            <w:shd w:val="clear" w:color="auto" w:fill="BFBFBF" w:themeFill="background1" w:themeFillShade="BF"/>
          </w:tcPr>
          <w:p w:rsidR="0072250D" w:rsidRDefault="006E30D0" w:rsidP="004B4770">
            <w:pPr>
              <w:jc w:val="center"/>
            </w:pPr>
            <w:r>
              <w:t xml:space="preserve">Standard </w:t>
            </w:r>
            <w:r w:rsidR="00602151">
              <w:t>1</w:t>
            </w:r>
            <w:r w:rsidR="004B4770">
              <w:t>4</w:t>
            </w:r>
            <w:r w:rsidR="0072250D">
              <w:t>:</w:t>
            </w:r>
          </w:p>
        </w:tc>
        <w:tc>
          <w:tcPr>
            <w:tcW w:w="9459" w:type="dxa"/>
            <w:gridSpan w:val="5"/>
            <w:tcBorders>
              <w:bottom w:val="single" w:sz="4" w:space="0" w:color="auto"/>
            </w:tcBorders>
          </w:tcPr>
          <w:p w:rsidR="0072250D" w:rsidRPr="002B3F9C" w:rsidRDefault="00C20FFB" w:rsidP="00B15D30">
            <w:pPr>
              <w:jc w:val="center"/>
            </w:pPr>
            <w:r w:rsidRPr="002B3F9C">
              <w:rPr>
                <w:b/>
              </w:rPr>
              <w:t>L.4.2 (a)</w:t>
            </w:r>
            <w:r w:rsidRPr="002B3F9C">
              <w:t xml:space="preserve"> </w:t>
            </w:r>
            <w:r w:rsidR="00B15D30">
              <w:t>–</w:t>
            </w:r>
            <w:r w:rsidRPr="002B3F9C">
              <w:t xml:space="preserve"> </w:t>
            </w:r>
            <w:r w:rsidR="00B15D30">
              <w:t>Demonstrate command of conventions of standard English Capitalization</w:t>
            </w:r>
          </w:p>
        </w:tc>
      </w:tr>
      <w:tr w:rsidR="0072250D" w:rsidTr="00C20FFB">
        <w:tc>
          <w:tcPr>
            <w:tcW w:w="3615" w:type="dxa"/>
            <w:gridSpan w:val="2"/>
            <w:shd w:val="clear" w:color="auto" w:fill="BFBFBF" w:themeFill="background1" w:themeFillShade="BF"/>
          </w:tcPr>
          <w:p w:rsidR="0072250D" w:rsidRDefault="0072250D" w:rsidP="004C2180">
            <w:pPr>
              <w:jc w:val="center"/>
            </w:pPr>
            <w:r>
              <w:t>Previous Grade</w:t>
            </w:r>
          </w:p>
        </w:tc>
        <w:tc>
          <w:tcPr>
            <w:tcW w:w="3956" w:type="dxa"/>
            <w:gridSpan w:val="2"/>
            <w:shd w:val="clear" w:color="auto" w:fill="BFBFBF" w:themeFill="background1" w:themeFillShade="BF"/>
          </w:tcPr>
          <w:p w:rsidR="0072250D" w:rsidRDefault="0072250D" w:rsidP="004C2180">
            <w:pPr>
              <w:jc w:val="center"/>
            </w:pPr>
            <w:r>
              <w:t>Current Grade</w:t>
            </w:r>
          </w:p>
        </w:tc>
        <w:tc>
          <w:tcPr>
            <w:tcW w:w="3704" w:type="dxa"/>
            <w:gridSpan w:val="2"/>
            <w:shd w:val="clear" w:color="auto" w:fill="BFBFBF" w:themeFill="background1" w:themeFillShade="BF"/>
          </w:tcPr>
          <w:p w:rsidR="0072250D" w:rsidRDefault="0072250D" w:rsidP="004C2180">
            <w:pPr>
              <w:jc w:val="center"/>
            </w:pPr>
            <w:r>
              <w:t>Next Grade</w:t>
            </w:r>
          </w:p>
        </w:tc>
      </w:tr>
      <w:tr w:rsidR="0072250D" w:rsidTr="00BC49A7">
        <w:tc>
          <w:tcPr>
            <w:tcW w:w="1816" w:type="dxa"/>
          </w:tcPr>
          <w:p w:rsidR="0072250D" w:rsidRDefault="0072250D" w:rsidP="004C2180">
            <w:pPr>
              <w:jc w:val="center"/>
            </w:pPr>
            <w:r>
              <w:t>Skills</w:t>
            </w:r>
          </w:p>
        </w:tc>
        <w:tc>
          <w:tcPr>
            <w:tcW w:w="1799" w:type="dxa"/>
          </w:tcPr>
          <w:p w:rsidR="0072250D" w:rsidRDefault="0072250D" w:rsidP="004C2180">
            <w:pPr>
              <w:jc w:val="center"/>
            </w:pPr>
            <w:r>
              <w:t>Concepts</w:t>
            </w:r>
          </w:p>
        </w:tc>
        <w:tc>
          <w:tcPr>
            <w:tcW w:w="2023" w:type="dxa"/>
          </w:tcPr>
          <w:p w:rsidR="0072250D" w:rsidRDefault="0072250D" w:rsidP="004C2180">
            <w:pPr>
              <w:jc w:val="center"/>
            </w:pPr>
            <w:r>
              <w:t>Skills</w:t>
            </w:r>
          </w:p>
        </w:tc>
        <w:tc>
          <w:tcPr>
            <w:tcW w:w="1933" w:type="dxa"/>
          </w:tcPr>
          <w:p w:rsidR="0072250D" w:rsidRDefault="0072250D" w:rsidP="004C2180">
            <w:pPr>
              <w:jc w:val="center"/>
            </w:pPr>
            <w:r>
              <w:t>Concepts</w:t>
            </w:r>
          </w:p>
        </w:tc>
        <w:tc>
          <w:tcPr>
            <w:tcW w:w="1798" w:type="dxa"/>
          </w:tcPr>
          <w:p w:rsidR="0072250D" w:rsidRDefault="0072250D" w:rsidP="004C2180">
            <w:pPr>
              <w:jc w:val="center"/>
            </w:pPr>
            <w:r>
              <w:t>Skills</w:t>
            </w:r>
          </w:p>
        </w:tc>
        <w:tc>
          <w:tcPr>
            <w:tcW w:w="1906" w:type="dxa"/>
          </w:tcPr>
          <w:p w:rsidR="0072250D" w:rsidRDefault="0072250D" w:rsidP="004C2180">
            <w:pPr>
              <w:jc w:val="center"/>
            </w:pPr>
            <w:r>
              <w:t>Concepts</w:t>
            </w:r>
          </w:p>
        </w:tc>
      </w:tr>
      <w:tr w:rsidR="00C20FFB" w:rsidTr="00BC49A7">
        <w:tc>
          <w:tcPr>
            <w:tcW w:w="1816" w:type="dxa"/>
          </w:tcPr>
          <w:p w:rsidR="00C20FFB" w:rsidRDefault="009E3596" w:rsidP="004C2180">
            <w:pPr>
              <w:jc w:val="center"/>
            </w:pPr>
            <w:r>
              <w:t xml:space="preserve">Capitalize </w:t>
            </w:r>
          </w:p>
        </w:tc>
        <w:tc>
          <w:tcPr>
            <w:tcW w:w="1799" w:type="dxa"/>
          </w:tcPr>
          <w:p w:rsidR="00C20FFB" w:rsidRDefault="009E3596" w:rsidP="004C2180">
            <w:pPr>
              <w:jc w:val="center"/>
            </w:pPr>
            <w:r>
              <w:t>Appropriate words in titles</w:t>
            </w:r>
          </w:p>
        </w:tc>
        <w:tc>
          <w:tcPr>
            <w:tcW w:w="2023" w:type="dxa"/>
          </w:tcPr>
          <w:p w:rsidR="00C20FFB" w:rsidRDefault="00C20FFB" w:rsidP="00C20FFB">
            <w:pPr>
              <w:jc w:val="center"/>
            </w:pPr>
            <w:r>
              <w:t>Use</w:t>
            </w:r>
          </w:p>
        </w:tc>
        <w:tc>
          <w:tcPr>
            <w:tcW w:w="1933" w:type="dxa"/>
          </w:tcPr>
          <w:p w:rsidR="00C20FFB" w:rsidRDefault="00C20FFB" w:rsidP="00C20FFB">
            <w:pPr>
              <w:jc w:val="center"/>
            </w:pPr>
            <w:r>
              <w:t>Correct capitalization</w:t>
            </w:r>
          </w:p>
        </w:tc>
        <w:tc>
          <w:tcPr>
            <w:tcW w:w="1798" w:type="dxa"/>
          </w:tcPr>
          <w:p w:rsidR="00C20FFB" w:rsidRDefault="009E3596" w:rsidP="004C2180">
            <w:pPr>
              <w:jc w:val="center"/>
            </w:pPr>
            <w:r>
              <w:t>Use</w:t>
            </w:r>
          </w:p>
        </w:tc>
        <w:tc>
          <w:tcPr>
            <w:tcW w:w="1906" w:type="dxa"/>
          </w:tcPr>
          <w:p w:rsidR="00C20FFB" w:rsidRDefault="009E3596" w:rsidP="004C2180">
            <w:pPr>
              <w:jc w:val="center"/>
            </w:pPr>
            <w:r>
              <w:t>Punctuation to separate items in a series</w:t>
            </w:r>
          </w:p>
          <w:p w:rsidR="009560E0" w:rsidRDefault="009560E0" w:rsidP="004C2180">
            <w:pPr>
              <w:jc w:val="center"/>
            </w:pPr>
          </w:p>
        </w:tc>
      </w:tr>
      <w:tr w:rsidR="002F2EF9" w:rsidTr="000A6829">
        <w:tc>
          <w:tcPr>
            <w:tcW w:w="11275" w:type="dxa"/>
            <w:gridSpan w:val="6"/>
          </w:tcPr>
          <w:p w:rsidR="002F2EF9" w:rsidRDefault="002F2EF9" w:rsidP="00310599"/>
          <w:p w:rsidR="00310599" w:rsidRDefault="00310599" w:rsidP="004C2180">
            <w:pPr>
              <w:jc w:val="center"/>
            </w:pPr>
          </w:p>
        </w:tc>
      </w:tr>
      <w:tr w:rsidR="00C20FFB" w:rsidTr="00C20FFB">
        <w:tc>
          <w:tcPr>
            <w:tcW w:w="5638" w:type="dxa"/>
            <w:gridSpan w:val="3"/>
            <w:shd w:val="clear" w:color="auto" w:fill="BFBFBF" w:themeFill="background1" w:themeFillShade="BF"/>
          </w:tcPr>
          <w:p w:rsidR="00C20FFB" w:rsidRDefault="009560E0" w:rsidP="00F824EF">
            <w:pPr>
              <w:jc w:val="center"/>
            </w:pPr>
            <w:r>
              <w:br w:type="page"/>
            </w:r>
            <w:r w:rsidR="00C20FFB">
              <w:t>Big Idea(s)</w:t>
            </w:r>
          </w:p>
        </w:tc>
        <w:tc>
          <w:tcPr>
            <w:tcW w:w="5637" w:type="dxa"/>
            <w:gridSpan w:val="3"/>
            <w:shd w:val="clear" w:color="auto" w:fill="BFBFBF" w:themeFill="background1" w:themeFillShade="BF"/>
          </w:tcPr>
          <w:p w:rsidR="00C20FFB" w:rsidRDefault="00C20FFB" w:rsidP="00F824EF">
            <w:pPr>
              <w:jc w:val="center"/>
            </w:pPr>
            <w:r>
              <w:t>Corresponding Essential Question(s)</w:t>
            </w:r>
          </w:p>
        </w:tc>
      </w:tr>
      <w:tr w:rsidR="00C20FFB" w:rsidTr="00C20FFB">
        <w:tc>
          <w:tcPr>
            <w:tcW w:w="5638" w:type="dxa"/>
            <w:gridSpan w:val="3"/>
            <w:tcBorders>
              <w:bottom w:val="single" w:sz="4" w:space="0" w:color="auto"/>
            </w:tcBorders>
          </w:tcPr>
          <w:p w:rsidR="00602151" w:rsidRDefault="00602151" w:rsidP="00602151">
            <w:r w:rsidRPr="00A27F4E">
              <w:rPr>
                <w:b/>
                <w:u w:val="single"/>
              </w:rPr>
              <w:t>RI.4.1</w:t>
            </w:r>
            <w:r>
              <w:t xml:space="preserve"> - Refer to details and examples in a text when explaining what the text says explicitly and when drawing inferences from the text.  </w:t>
            </w:r>
          </w:p>
          <w:p w:rsidR="00602151" w:rsidRPr="004B3A59" w:rsidRDefault="00602151" w:rsidP="00602151">
            <w:r w:rsidRPr="004B3A59">
              <w:rPr>
                <w:b/>
                <w:bCs/>
                <w:u w:val="single"/>
              </w:rPr>
              <w:t>RI.4.2</w:t>
            </w:r>
            <w:r w:rsidRPr="004B3A59">
              <w:t>Readers can summarize a text and determine the main idea by using supporting key details.</w:t>
            </w:r>
          </w:p>
          <w:p w:rsidR="00B54E84" w:rsidRDefault="0075155B" w:rsidP="0075155B">
            <w:r w:rsidRPr="0075155B">
              <w:rPr>
                <w:b/>
                <w:bCs/>
                <w:sz w:val="20"/>
                <w:szCs w:val="20"/>
                <w:u w:val="single"/>
              </w:rPr>
              <w:t>RL.4.1</w:t>
            </w:r>
            <w:r w:rsidRPr="0075155B">
              <w:rPr>
                <w:sz w:val="20"/>
                <w:szCs w:val="20"/>
              </w:rPr>
              <w:t xml:space="preserve">- </w:t>
            </w:r>
            <w:r w:rsidR="00C20FFB">
              <w:t>Readers prove what the text says, or infers using explicit details or clues from the text.</w:t>
            </w:r>
          </w:p>
          <w:p w:rsidR="00602151" w:rsidRPr="004B3A59" w:rsidRDefault="00602151" w:rsidP="00602151">
            <w:r w:rsidRPr="004B3A59">
              <w:rPr>
                <w:b/>
                <w:bCs/>
                <w:u w:val="single"/>
              </w:rPr>
              <w:t>RL.4.2</w:t>
            </w:r>
            <w:r w:rsidRPr="004B3A59">
              <w:t xml:space="preserve">Readers </w:t>
            </w:r>
            <w:proofErr w:type="gramStart"/>
            <w:r w:rsidRPr="004B3A59">
              <w:t>determine</w:t>
            </w:r>
            <w:proofErr w:type="gramEnd"/>
            <w:r w:rsidRPr="004B3A59">
              <w:t xml:space="preserve"> the theme of a story, drama, or poem by using details in the text.</w:t>
            </w:r>
          </w:p>
          <w:p w:rsidR="00602151" w:rsidRPr="004B3A59" w:rsidRDefault="00602151" w:rsidP="00602151">
            <w:r w:rsidRPr="004B3A59">
              <w:rPr>
                <w:b/>
                <w:u w:val="single"/>
              </w:rPr>
              <w:t>RL.4.3</w:t>
            </w:r>
            <w:r w:rsidRPr="004B3A59">
              <w:t>Readers describe in depth a character, setting, or event, in a story or drama by drawing on specific details in the text.</w:t>
            </w:r>
          </w:p>
          <w:p w:rsidR="00C20FFB" w:rsidRDefault="009560E0" w:rsidP="009560E0">
            <w:r w:rsidRPr="009560E0">
              <w:rPr>
                <w:b/>
                <w:u w:val="single"/>
              </w:rPr>
              <w:t>W.4.3</w:t>
            </w:r>
            <w:r>
              <w:t xml:space="preserve"> </w:t>
            </w:r>
            <w:r w:rsidR="00C20FFB">
              <w:t xml:space="preserve">Writers can develop narratives of real or imagined experiences using elements of good writing.  </w:t>
            </w:r>
          </w:p>
          <w:p w:rsidR="000C6D8A" w:rsidRDefault="000C6D8A" w:rsidP="001979E4">
            <w:pPr>
              <w:rPr>
                <w:bCs/>
                <w:sz w:val="20"/>
                <w:szCs w:val="20"/>
              </w:rPr>
            </w:pPr>
            <w:r w:rsidRPr="0070553C">
              <w:rPr>
                <w:b/>
                <w:bCs/>
                <w:sz w:val="20"/>
                <w:szCs w:val="20"/>
                <w:u w:val="single"/>
              </w:rPr>
              <w:t>W.4.4</w:t>
            </w:r>
            <w:r w:rsidRPr="0070553C">
              <w:rPr>
                <w:bCs/>
                <w:sz w:val="20"/>
                <w:szCs w:val="20"/>
              </w:rPr>
              <w:t>-</w:t>
            </w:r>
            <w:r w:rsidRPr="0070553C">
              <w:rPr>
                <w:b/>
                <w:bCs/>
                <w:sz w:val="20"/>
                <w:szCs w:val="20"/>
                <w:u w:val="single"/>
              </w:rPr>
              <w:t xml:space="preserve"> </w:t>
            </w:r>
            <w:r w:rsidRPr="0070553C">
              <w:rPr>
                <w:bCs/>
                <w:sz w:val="20"/>
                <w:szCs w:val="20"/>
              </w:rPr>
              <w:t>Produce clear and coherent writing, including multiple-paragraph texts, in which the development and organization are appropriate to talk, purpose, and audience.</w:t>
            </w: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AA2A68" w:rsidRDefault="00AA2A68" w:rsidP="001979E4">
            <w:pPr>
              <w:rPr>
                <w:bCs/>
                <w:sz w:val="20"/>
                <w:szCs w:val="20"/>
              </w:rPr>
            </w:pPr>
          </w:p>
          <w:p w:rsidR="001979E4" w:rsidRPr="004B3A59" w:rsidRDefault="001979E4" w:rsidP="001979E4">
            <w:r w:rsidRPr="004B3A59">
              <w:rPr>
                <w:b/>
                <w:bCs/>
                <w:u w:val="single"/>
              </w:rPr>
              <w:lastRenderedPageBreak/>
              <w:t>SL.4.4</w:t>
            </w:r>
            <w:r w:rsidRPr="004B3A59">
              <w:t>Speakers can clearly report on a topic or text, tell a story, or recount an experience in an organized manner by using appropriate facts and details to support main ideas at an understandable pace.</w:t>
            </w:r>
          </w:p>
          <w:p w:rsidR="000A6829" w:rsidRDefault="009560E0" w:rsidP="009560E0">
            <w:r w:rsidRPr="009560E0">
              <w:rPr>
                <w:b/>
                <w:u w:val="single"/>
              </w:rPr>
              <w:t>SL.4.1a</w:t>
            </w:r>
            <w:r>
              <w:t xml:space="preserve"> </w:t>
            </w:r>
            <w:r w:rsidR="00C20FFB">
              <w:t xml:space="preserve">Participants need to come prepared and be ready to pose questions and respond (clarifying) to questions. </w:t>
            </w:r>
          </w:p>
          <w:p w:rsidR="00C20FFB" w:rsidRPr="000A6829" w:rsidRDefault="000A6829" w:rsidP="009560E0">
            <w:r>
              <w:rPr>
                <w:b/>
                <w:u w:val="single"/>
              </w:rPr>
              <w:t xml:space="preserve">SL.4.1c </w:t>
            </w:r>
            <w:r w:rsidRPr="000A6829">
              <w:t>Participants</w:t>
            </w:r>
            <w:r>
              <w:t xml:space="preserve"> pose and respond to specific questions to clarify or follow up on information, and make comments that contribute to the discussion and link to the remarks of others.</w:t>
            </w:r>
          </w:p>
          <w:p w:rsidR="001979E4" w:rsidRPr="004B3A59" w:rsidRDefault="001979E4" w:rsidP="001979E4">
            <w:r w:rsidRPr="004B3A59">
              <w:rPr>
                <w:b/>
                <w:bCs/>
                <w:u w:val="single"/>
              </w:rPr>
              <w:t>L.4.1 b</w:t>
            </w:r>
            <w:r w:rsidRPr="004B3A59">
              <w:t xml:space="preserve"> Writers can form and use progressive verb tenses by determining verb tense and using correct verb tense of the irregular verb “be”</w:t>
            </w:r>
            <w:r>
              <w:t>.</w:t>
            </w:r>
          </w:p>
          <w:p w:rsidR="001979E4" w:rsidRPr="004B3A59" w:rsidRDefault="001979E4" w:rsidP="001979E4">
            <w:r w:rsidRPr="004B3A59">
              <w:rPr>
                <w:b/>
                <w:u w:val="single"/>
              </w:rPr>
              <w:t>L.4.1.f</w:t>
            </w:r>
            <w:r w:rsidRPr="004B3A59">
              <w:t xml:space="preserve"> Writers can produce complete sentences and recognize and correct inappropriate fragments and run-ons.  </w:t>
            </w:r>
          </w:p>
          <w:p w:rsidR="00CA6789" w:rsidRPr="00CA6789" w:rsidRDefault="009560E0" w:rsidP="009560E0">
            <w:r w:rsidRPr="009560E0">
              <w:rPr>
                <w:b/>
                <w:u w:val="single"/>
              </w:rPr>
              <w:t>L.4.2 (a)</w:t>
            </w:r>
            <w:r>
              <w:t xml:space="preserve"> </w:t>
            </w:r>
            <w:r w:rsidR="00CA6789" w:rsidRPr="009560E0">
              <w:rPr>
                <w:bCs/>
              </w:rPr>
              <w:t xml:space="preserve">Writers </w:t>
            </w:r>
            <w:r w:rsidRPr="009560E0">
              <w:rPr>
                <w:bCs/>
              </w:rPr>
              <w:t>use correct capitalization.</w:t>
            </w:r>
          </w:p>
          <w:p w:rsidR="001979E4" w:rsidRPr="004B3A59" w:rsidRDefault="001979E4" w:rsidP="001979E4">
            <w:r w:rsidRPr="004B3A59">
              <w:rPr>
                <w:b/>
                <w:bCs/>
                <w:u w:val="single"/>
              </w:rPr>
              <w:t>L.4.2.b</w:t>
            </w:r>
            <w:r w:rsidRPr="004B3A59">
              <w:t xml:space="preserve"> Writers can use commas and quotation marks correctly to mark speech and quotations in a text.</w:t>
            </w:r>
          </w:p>
          <w:p w:rsidR="00CA6789" w:rsidRDefault="00CA6789" w:rsidP="00CA6789"/>
          <w:p w:rsidR="00C20FFB" w:rsidRDefault="00C20FFB" w:rsidP="00DF771F">
            <w:pPr>
              <w:pStyle w:val="ListParagraph"/>
            </w:pPr>
          </w:p>
          <w:p w:rsidR="00C20FFB" w:rsidRDefault="00C20FFB" w:rsidP="009560E0"/>
        </w:tc>
        <w:tc>
          <w:tcPr>
            <w:tcW w:w="5637" w:type="dxa"/>
            <w:gridSpan w:val="3"/>
            <w:tcBorders>
              <w:bottom w:val="single" w:sz="4" w:space="0" w:color="auto"/>
            </w:tcBorders>
          </w:tcPr>
          <w:p w:rsidR="00602151" w:rsidRDefault="00602151" w:rsidP="00602151">
            <w:r w:rsidRPr="00A27F4E">
              <w:rPr>
                <w:b/>
                <w:u w:val="single"/>
              </w:rPr>
              <w:lastRenderedPageBreak/>
              <w:t>RI.4.1</w:t>
            </w:r>
            <w:r>
              <w:t xml:space="preserve"> – How can you use details and examples to help you understand and explain what text says explicitly and inferentially.</w:t>
            </w:r>
          </w:p>
          <w:p w:rsidR="001979E4" w:rsidRPr="004B3A59" w:rsidRDefault="001979E4" w:rsidP="001979E4">
            <w:pPr>
              <w:rPr>
                <w:bCs/>
              </w:rPr>
            </w:pPr>
            <w:r w:rsidRPr="004B3A59">
              <w:rPr>
                <w:b/>
                <w:bCs/>
                <w:u w:val="single"/>
              </w:rPr>
              <w:t>RI.4.2</w:t>
            </w:r>
            <w:r w:rsidRPr="004B3A59">
              <w:rPr>
                <w:bCs/>
              </w:rPr>
              <w:t>How can you determine the main ideas of a text and explain how it is supported by key details; summarize the text?</w:t>
            </w:r>
          </w:p>
          <w:p w:rsidR="001979E4" w:rsidRPr="004B3A59" w:rsidRDefault="001979E4" w:rsidP="001979E4">
            <w:pPr>
              <w:rPr>
                <w:bCs/>
              </w:rPr>
            </w:pPr>
            <w:r w:rsidRPr="004B3A59">
              <w:rPr>
                <w:b/>
                <w:bCs/>
                <w:u w:val="single"/>
              </w:rPr>
              <w:t>RI.4.2</w:t>
            </w:r>
            <w:r w:rsidRPr="004B3A59">
              <w:rPr>
                <w:bCs/>
              </w:rPr>
              <w:t>How can you identify the main idea in a text and explain how key details from the text support the main idea?</w:t>
            </w:r>
          </w:p>
          <w:p w:rsidR="001979E4" w:rsidRPr="004B3A59" w:rsidRDefault="001979E4" w:rsidP="001979E4">
            <w:pPr>
              <w:rPr>
                <w:bCs/>
              </w:rPr>
            </w:pPr>
            <w:r w:rsidRPr="004B3A59">
              <w:rPr>
                <w:b/>
                <w:bCs/>
                <w:u w:val="single"/>
              </w:rPr>
              <w:t>RI.4.2</w:t>
            </w:r>
            <w:r w:rsidRPr="004B3A59">
              <w:rPr>
                <w:bCs/>
              </w:rPr>
              <w:t>How can you summarize a text?</w:t>
            </w:r>
          </w:p>
          <w:p w:rsidR="00A27F4E" w:rsidRDefault="0075155B" w:rsidP="0075155B">
            <w:r w:rsidRPr="0075155B">
              <w:rPr>
                <w:b/>
                <w:bCs/>
                <w:sz w:val="20"/>
                <w:szCs w:val="20"/>
                <w:u w:val="single"/>
              </w:rPr>
              <w:t>RL.4.1</w:t>
            </w:r>
            <w:r w:rsidRPr="0075155B">
              <w:rPr>
                <w:sz w:val="20"/>
                <w:szCs w:val="20"/>
              </w:rPr>
              <w:t xml:space="preserve">- </w:t>
            </w:r>
            <w:r w:rsidR="00C20FFB">
              <w:t>How can you use details and inferences to help you understand and explain the text?</w:t>
            </w:r>
          </w:p>
          <w:p w:rsidR="001979E4" w:rsidRPr="004B3A59" w:rsidRDefault="001979E4" w:rsidP="001979E4">
            <w:pPr>
              <w:rPr>
                <w:bCs/>
              </w:rPr>
            </w:pPr>
            <w:r w:rsidRPr="004B3A59">
              <w:rPr>
                <w:b/>
                <w:bCs/>
                <w:u w:val="single"/>
              </w:rPr>
              <w:t>RL.4.2</w:t>
            </w:r>
            <w:r w:rsidRPr="004B3A59">
              <w:rPr>
                <w:bCs/>
              </w:rPr>
              <w:t xml:space="preserve">How can you determine a theme of a story, drama, or poem from details in a text? </w:t>
            </w:r>
          </w:p>
          <w:p w:rsidR="001979E4" w:rsidRPr="004B3A59" w:rsidRDefault="001979E4" w:rsidP="001979E4">
            <w:pPr>
              <w:rPr>
                <w:bCs/>
              </w:rPr>
            </w:pPr>
            <w:r w:rsidRPr="004B3A59">
              <w:rPr>
                <w:b/>
                <w:bCs/>
                <w:u w:val="single"/>
              </w:rPr>
              <w:t>RL.4.2</w:t>
            </w:r>
            <w:r w:rsidRPr="004B3A59">
              <w:rPr>
                <w:bCs/>
              </w:rPr>
              <w:t>How can you summarize key ideas and details for the theme of a story, drama, or poem?</w:t>
            </w:r>
          </w:p>
          <w:p w:rsidR="001979E4" w:rsidRPr="004B3A59" w:rsidRDefault="001979E4" w:rsidP="001979E4">
            <w:pPr>
              <w:rPr>
                <w:bCs/>
              </w:rPr>
            </w:pPr>
            <w:r w:rsidRPr="004B3A59">
              <w:rPr>
                <w:b/>
                <w:bCs/>
                <w:u w:val="single"/>
              </w:rPr>
              <w:t>RL.4.2</w:t>
            </w:r>
            <w:r w:rsidRPr="004B3A59">
              <w:rPr>
                <w:bCs/>
              </w:rPr>
              <w:t>How can you summarize the text?</w:t>
            </w:r>
          </w:p>
          <w:p w:rsidR="001979E4" w:rsidRPr="004B3A59" w:rsidRDefault="001979E4" w:rsidP="001979E4">
            <w:pPr>
              <w:rPr>
                <w:bCs/>
              </w:rPr>
            </w:pPr>
            <w:r w:rsidRPr="004B3A59">
              <w:rPr>
                <w:b/>
                <w:bCs/>
                <w:u w:val="single"/>
              </w:rPr>
              <w:t>RL.4.2</w:t>
            </w:r>
            <w:r w:rsidRPr="004B3A59">
              <w:rPr>
                <w:bCs/>
              </w:rPr>
              <w:t>How can you summarize a story, drama, or poem?</w:t>
            </w:r>
          </w:p>
          <w:p w:rsidR="001979E4" w:rsidRPr="004B3A59" w:rsidRDefault="001979E4" w:rsidP="001979E4">
            <w:pPr>
              <w:rPr>
                <w:bCs/>
              </w:rPr>
            </w:pPr>
            <w:r w:rsidRPr="004B3A59">
              <w:rPr>
                <w:b/>
                <w:u w:val="single"/>
              </w:rPr>
              <w:t>RL.4.3</w:t>
            </w:r>
            <w:r w:rsidRPr="004B3A59">
              <w:rPr>
                <w:bCs/>
              </w:rPr>
              <w:t xml:space="preserve">How can you describe specific details about characters, settings, and events based on evidence from the text? </w:t>
            </w:r>
          </w:p>
          <w:p w:rsidR="001979E4" w:rsidRPr="004B3A59" w:rsidRDefault="001979E4" w:rsidP="001979E4">
            <w:pPr>
              <w:rPr>
                <w:bCs/>
              </w:rPr>
            </w:pPr>
            <w:r w:rsidRPr="004B3A59">
              <w:rPr>
                <w:b/>
                <w:u w:val="single"/>
              </w:rPr>
              <w:t>RL.4.3</w:t>
            </w:r>
            <w:r w:rsidRPr="004B3A59">
              <w:rPr>
                <w:bCs/>
              </w:rPr>
              <w:t>How can you describe in depth a character, setting, or event in a story or drama, drawing on specific details in the text (e.g. a character’s thoughts, words, or actions)?</w:t>
            </w:r>
          </w:p>
          <w:p w:rsidR="001979E4" w:rsidRPr="004B3A59" w:rsidRDefault="001979E4" w:rsidP="001979E4">
            <w:pPr>
              <w:rPr>
                <w:bCs/>
              </w:rPr>
            </w:pPr>
            <w:r w:rsidRPr="004B3A59">
              <w:rPr>
                <w:b/>
                <w:u w:val="single"/>
              </w:rPr>
              <w:t>RL.4.3</w:t>
            </w:r>
            <w:r w:rsidRPr="004B3A59">
              <w:rPr>
                <w:bCs/>
              </w:rPr>
              <w:t>How can you identify the character, setting, and/or events in a story?</w:t>
            </w:r>
          </w:p>
          <w:p w:rsidR="001979E4" w:rsidRPr="004B3A59" w:rsidRDefault="001979E4" w:rsidP="001979E4">
            <w:pPr>
              <w:rPr>
                <w:bCs/>
              </w:rPr>
            </w:pPr>
            <w:r w:rsidRPr="004B3A59">
              <w:rPr>
                <w:b/>
                <w:bCs/>
                <w:u w:val="single"/>
              </w:rPr>
              <w:t>W.4.3</w:t>
            </w:r>
            <w:r w:rsidRPr="004B3A59">
              <w:rPr>
                <w:bCs/>
              </w:rPr>
              <w:t>How can you write narratives to develop real or imagined experiences or events using effective technique, descriptive details, and clear event sequences?</w:t>
            </w:r>
          </w:p>
          <w:p w:rsidR="001979E4" w:rsidRPr="004B3A59" w:rsidRDefault="001979E4" w:rsidP="001979E4">
            <w:pPr>
              <w:rPr>
                <w:bCs/>
              </w:rPr>
            </w:pPr>
            <w:r w:rsidRPr="004B3A59">
              <w:rPr>
                <w:b/>
                <w:bCs/>
                <w:u w:val="single"/>
              </w:rPr>
              <w:t>W.4.3</w:t>
            </w:r>
            <w:r w:rsidRPr="004B3A59">
              <w:rPr>
                <w:bCs/>
              </w:rPr>
              <w:t>What elements are necessary to create a good narrative writing piece?</w:t>
            </w:r>
          </w:p>
          <w:p w:rsidR="001979E4" w:rsidRPr="004B3A59" w:rsidRDefault="001979E4" w:rsidP="001979E4">
            <w:pPr>
              <w:rPr>
                <w:bCs/>
              </w:rPr>
            </w:pPr>
            <w:r w:rsidRPr="004B3A59">
              <w:rPr>
                <w:b/>
                <w:bCs/>
                <w:u w:val="single"/>
              </w:rPr>
              <w:t>W.4.3</w:t>
            </w:r>
            <w:r w:rsidRPr="004B3A59">
              <w:rPr>
                <w:bCs/>
              </w:rPr>
              <w:t>How can you orient the reader by establishing a situation and introducing a narrator and/or characters; organize an event sequence that unfolds naturally?</w:t>
            </w:r>
          </w:p>
          <w:p w:rsidR="001979E4" w:rsidRPr="004B3A59" w:rsidRDefault="001979E4" w:rsidP="001979E4">
            <w:pPr>
              <w:rPr>
                <w:bCs/>
              </w:rPr>
            </w:pPr>
            <w:r w:rsidRPr="004B3A59">
              <w:rPr>
                <w:b/>
                <w:bCs/>
                <w:u w:val="single"/>
              </w:rPr>
              <w:t>W.4.3</w:t>
            </w:r>
            <w:r w:rsidRPr="004B3A59">
              <w:rPr>
                <w:bCs/>
              </w:rPr>
              <w:t>How can you use dialogue and description to develop experiences and events or show the responses of characters to situations?</w:t>
            </w:r>
          </w:p>
          <w:p w:rsidR="001979E4" w:rsidRDefault="001979E4" w:rsidP="001979E4">
            <w:pPr>
              <w:rPr>
                <w:bCs/>
              </w:rPr>
            </w:pPr>
            <w:r w:rsidRPr="004B3A59">
              <w:rPr>
                <w:b/>
                <w:bCs/>
                <w:u w:val="single"/>
              </w:rPr>
              <w:t>W.4.3</w:t>
            </w:r>
            <w:r w:rsidRPr="004B3A59">
              <w:rPr>
                <w:bCs/>
              </w:rPr>
              <w:t>How can you use a variety of transitional words and phrases</w:t>
            </w:r>
            <w:r w:rsidRPr="00EC5397">
              <w:rPr>
                <w:bCs/>
                <w:sz w:val="20"/>
                <w:szCs w:val="20"/>
              </w:rPr>
              <w:t xml:space="preserve"> </w:t>
            </w:r>
            <w:r w:rsidRPr="004B3A59">
              <w:rPr>
                <w:bCs/>
              </w:rPr>
              <w:t>to manage the sequence of events?</w:t>
            </w:r>
          </w:p>
          <w:p w:rsidR="00AA2A68" w:rsidRPr="004B3A59" w:rsidRDefault="00AA2A68" w:rsidP="001979E4">
            <w:pPr>
              <w:rPr>
                <w:bCs/>
              </w:rPr>
            </w:pPr>
          </w:p>
          <w:p w:rsidR="001979E4" w:rsidRPr="004B3A59" w:rsidRDefault="001979E4" w:rsidP="001979E4">
            <w:pPr>
              <w:rPr>
                <w:bCs/>
              </w:rPr>
            </w:pPr>
            <w:r w:rsidRPr="004B3A59">
              <w:rPr>
                <w:b/>
                <w:bCs/>
                <w:u w:val="single"/>
              </w:rPr>
              <w:lastRenderedPageBreak/>
              <w:t>W.4.3</w:t>
            </w:r>
            <w:r w:rsidRPr="004B3A59">
              <w:rPr>
                <w:bCs/>
              </w:rPr>
              <w:t>How can you provide a conclusion that follows from the narrated experiences or events?</w:t>
            </w:r>
          </w:p>
          <w:p w:rsidR="000C6D8A" w:rsidRPr="000C6D8A" w:rsidRDefault="000C6D8A" w:rsidP="001979E4">
            <w:pPr>
              <w:rPr>
                <w:b/>
                <w:bCs/>
                <w:u w:val="single"/>
              </w:rPr>
            </w:pPr>
            <w:r>
              <w:rPr>
                <w:b/>
                <w:bCs/>
                <w:u w:val="single"/>
              </w:rPr>
              <w:t>W4.4</w:t>
            </w:r>
            <w:r>
              <w:rPr>
                <w:bCs/>
                <w:sz w:val="16"/>
                <w:szCs w:val="16"/>
              </w:rPr>
              <w:t xml:space="preserve"> </w:t>
            </w:r>
            <w:r w:rsidRPr="000C6D8A">
              <w:rPr>
                <w:bCs/>
              </w:rPr>
              <w:t>How can you produce clear and coherent writing in which the development and organization are appropriate to task, purpose, and audience?</w:t>
            </w:r>
          </w:p>
          <w:p w:rsidR="001979E4" w:rsidRPr="004B3A59" w:rsidRDefault="001979E4" w:rsidP="001979E4">
            <w:pPr>
              <w:rPr>
                <w:bCs/>
              </w:rPr>
            </w:pPr>
            <w:r w:rsidRPr="004B3A59">
              <w:rPr>
                <w:b/>
                <w:bCs/>
                <w:u w:val="single"/>
              </w:rPr>
              <w:t>SL.4.4</w:t>
            </w:r>
            <w:r w:rsidRPr="004B3A59">
              <w:rPr>
                <w:bCs/>
              </w:rPr>
              <w:t>How can I report on a topic or text, tell a story, or recount an experience in an organized manner, using appropriate facts and relevant, descriptive details to support main ideas or themes; speak clearly at an understandable pace?</w:t>
            </w:r>
          </w:p>
          <w:p w:rsidR="00C20FFB" w:rsidRDefault="009560E0" w:rsidP="009560E0">
            <w:r w:rsidRPr="009560E0">
              <w:rPr>
                <w:b/>
                <w:u w:val="single"/>
              </w:rPr>
              <w:t>SL.4.1a</w:t>
            </w:r>
            <w:r>
              <w:t xml:space="preserve"> </w:t>
            </w:r>
            <w:r w:rsidR="00C20FFB">
              <w:t xml:space="preserve">How do </w:t>
            </w:r>
            <w:r w:rsidR="00C20FFB" w:rsidRPr="00CA6789">
              <w:t>you engage in a collaborative discussion?</w:t>
            </w:r>
          </w:p>
          <w:p w:rsidR="000A6829" w:rsidRPr="00CA6789" w:rsidRDefault="000A6829" w:rsidP="009560E0">
            <w:r w:rsidRPr="000A6829">
              <w:rPr>
                <w:b/>
                <w:u w:val="single"/>
              </w:rPr>
              <w:t>SL 4.1c</w:t>
            </w:r>
            <w:r>
              <w:t xml:space="preserve"> </w:t>
            </w:r>
            <w:r w:rsidRPr="000A6829">
              <w:t>How can you pose and respond to specific questions to clarify or follow up on information, and make comments that contribute to the discussion and link to the remarks of others?</w:t>
            </w:r>
          </w:p>
          <w:p w:rsidR="00CA6789" w:rsidRPr="00CA6789" w:rsidRDefault="009560E0" w:rsidP="009560E0">
            <w:r w:rsidRPr="009560E0">
              <w:rPr>
                <w:b/>
                <w:u w:val="single"/>
              </w:rPr>
              <w:t>L.4.2 (a)</w:t>
            </w:r>
            <w:r>
              <w:t xml:space="preserve"> </w:t>
            </w:r>
            <w:r w:rsidR="00CA6789" w:rsidRPr="009560E0">
              <w:rPr>
                <w:bCs/>
              </w:rPr>
              <w:t>How can you demonstrate command of the conventions of standard English capitalization, punctuation, and spelling when writing?</w:t>
            </w:r>
          </w:p>
          <w:p w:rsidR="001979E4" w:rsidRPr="004B3A59" w:rsidRDefault="001979E4" w:rsidP="001979E4">
            <w:r w:rsidRPr="004B3A59">
              <w:rPr>
                <w:b/>
                <w:bCs/>
                <w:u w:val="single"/>
              </w:rPr>
              <w:t>L.4.1 b</w:t>
            </w:r>
            <w:r w:rsidRPr="004B3A59">
              <w:rPr>
                <w:bCs/>
              </w:rPr>
              <w:t xml:space="preserve"> How can you demonstrate command of the conventions of standard English grammar and usage when writing or speaking?</w:t>
            </w:r>
          </w:p>
          <w:p w:rsidR="001979E4" w:rsidRPr="00CA6789" w:rsidRDefault="001979E4" w:rsidP="001979E4">
            <w:r w:rsidRPr="004B3A59">
              <w:rPr>
                <w:b/>
                <w:bCs/>
                <w:u w:val="single"/>
              </w:rPr>
              <w:t>L4.1.f</w:t>
            </w:r>
            <w:r w:rsidRPr="004B3A59">
              <w:rPr>
                <w:bCs/>
              </w:rPr>
              <w:t xml:space="preserve"> How can you produce complete sentences, recognizing inappropriate fragments and run-ons?</w:t>
            </w:r>
          </w:p>
          <w:p w:rsidR="001979E4" w:rsidRPr="004B3A59" w:rsidRDefault="001979E4" w:rsidP="001979E4">
            <w:pPr>
              <w:rPr>
                <w:bCs/>
              </w:rPr>
            </w:pPr>
            <w:r w:rsidRPr="004B3A59">
              <w:rPr>
                <w:b/>
                <w:bCs/>
                <w:u w:val="single"/>
              </w:rPr>
              <w:t>L.4.2.b</w:t>
            </w:r>
            <w:r w:rsidRPr="004B3A59">
              <w:rPr>
                <w:bCs/>
              </w:rPr>
              <w:t xml:space="preserve"> How can you use commas and quotation marks to mark direct speech and quotations from a text?</w:t>
            </w:r>
          </w:p>
          <w:p w:rsidR="00C20FFB" w:rsidRDefault="00C20FFB" w:rsidP="00F824EF">
            <w:pPr>
              <w:jc w:val="center"/>
            </w:pPr>
          </w:p>
          <w:p w:rsidR="00C20FFB" w:rsidRDefault="00C20FFB" w:rsidP="009560E0"/>
          <w:p w:rsidR="009560E0" w:rsidRDefault="009560E0" w:rsidP="009560E0"/>
          <w:p w:rsidR="002718B0" w:rsidRDefault="002718B0" w:rsidP="009560E0"/>
          <w:p w:rsidR="002718B0" w:rsidRDefault="002718B0" w:rsidP="009560E0"/>
          <w:p w:rsidR="002718B0" w:rsidRDefault="002718B0" w:rsidP="009560E0"/>
          <w:p w:rsidR="002718B0" w:rsidRDefault="002718B0" w:rsidP="009560E0"/>
          <w:p w:rsidR="002718B0" w:rsidRDefault="002718B0" w:rsidP="009560E0"/>
          <w:p w:rsidR="002718B0" w:rsidRDefault="002718B0" w:rsidP="009560E0"/>
          <w:p w:rsidR="002718B0" w:rsidRDefault="002718B0" w:rsidP="009560E0"/>
        </w:tc>
      </w:tr>
      <w:tr w:rsidR="00C20FFB" w:rsidTr="00C20FFB">
        <w:tc>
          <w:tcPr>
            <w:tcW w:w="11275" w:type="dxa"/>
            <w:gridSpan w:val="6"/>
            <w:shd w:val="clear" w:color="auto" w:fill="BFBFBF" w:themeFill="background1" w:themeFillShade="BF"/>
          </w:tcPr>
          <w:p w:rsidR="00C20FFB" w:rsidRDefault="00C20FFB" w:rsidP="00F824EF">
            <w:pPr>
              <w:jc w:val="center"/>
            </w:pPr>
            <w:r>
              <w:lastRenderedPageBreak/>
              <w:t>Unit Vocabulary Words</w:t>
            </w:r>
          </w:p>
        </w:tc>
      </w:tr>
      <w:tr w:rsidR="00C20FFB" w:rsidTr="00C20FFB">
        <w:tc>
          <w:tcPr>
            <w:tcW w:w="5638" w:type="dxa"/>
            <w:gridSpan w:val="3"/>
            <w:shd w:val="clear" w:color="auto" w:fill="BFBFBF" w:themeFill="background1" w:themeFillShade="BF"/>
          </w:tcPr>
          <w:p w:rsidR="00C20FFB" w:rsidRDefault="00C20FFB" w:rsidP="00F824EF">
            <w:pPr>
              <w:jc w:val="center"/>
            </w:pPr>
            <w:r>
              <w:t>Academic Cross-Curricular Vocabulary (Tier 2)</w:t>
            </w:r>
          </w:p>
        </w:tc>
        <w:tc>
          <w:tcPr>
            <w:tcW w:w="5637" w:type="dxa"/>
            <w:gridSpan w:val="3"/>
            <w:shd w:val="clear" w:color="auto" w:fill="BFBFBF" w:themeFill="background1" w:themeFillShade="BF"/>
          </w:tcPr>
          <w:p w:rsidR="00C20FFB" w:rsidRDefault="00C20FFB" w:rsidP="00F824EF">
            <w:pPr>
              <w:jc w:val="center"/>
            </w:pPr>
            <w:r>
              <w:t>Content/Domain Specific Vocabulary (Tier 3)</w:t>
            </w:r>
          </w:p>
        </w:tc>
      </w:tr>
      <w:tr w:rsidR="00C20FFB" w:rsidTr="00C20FFB">
        <w:tc>
          <w:tcPr>
            <w:tcW w:w="5638" w:type="dxa"/>
            <w:gridSpan w:val="3"/>
          </w:tcPr>
          <w:p w:rsidR="00C20FFB" w:rsidRDefault="00C20FFB" w:rsidP="00433F77">
            <w:r>
              <w:t>Inference                  Fragments                    Specific</w:t>
            </w:r>
          </w:p>
          <w:p w:rsidR="00C20FFB" w:rsidRDefault="00C20FFB" w:rsidP="00433F77">
            <w:r>
              <w:t>Details                       Run-ons                        Conflict</w:t>
            </w:r>
          </w:p>
          <w:p w:rsidR="00C20FFB" w:rsidRDefault="00C20FFB" w:rsidP="00433F77">
            <w:r>
              <w:t>Drawing                    Discussion                    Detail</w:t>
            </w:r>
          </w:p>
          <w:p w:rsidR="00C20FFB" w:rsidRDefault="00C20FFB" w:rsidP="00433F77">
            <w:r>
              <w:t>Evidence                   Clarify                           Description</w:t>
            </w:r>
          </w:p>
          <w:p w:rsidR="00C20FFB" w:rsidRDefault="00C20FFB" w:rsidP="00433F77">
            <w:r>
              <w:t>Refer                         Link                                Audience</w:t>
            </w:r>
          </w:p>
          <w:p w:rsidR="00C20FFB" w:rsidRDefault="00C20FFB" w:rsidP="00433F77">
            <w:r>
              <w:t>Explicitly                   Pose                              Dialogue</w:t>
            </w:r>
          </w:p>
          <w:p w:rsidR="00C20FFB" w:rsidRDefault="00C20FFB" w:rsidP="00433F77">
            <w:r>
              <w:t>Examples                  Respond                       Narrative</w:t>
            </w:r>
          </w:p>
          <w:p w:rsidR="00C20FFB" w:rsidRDefault="00C20FFB" w:rsidP="00433F77">
            <w:r>
              <w:t>Explain                      Contribute                   Technique</w:t>
            </w:r>
          </w:p>
          <w:p w:rsidR="00C20FFB" w:rsidRDefault="00C20FFB" w:rsidP="00433F77">
            <w:r>
              <w:t>Captions                   Engage                         Sequence</w:t>
            </w:r>
          </w:p>
          <w:p w:rsidR="00C20FFB" w:rsidRDefault="00C20FFB" w:rsidP="00433F77">
            <w:r>
              <w:t>Charts                       Effective                      Transitional</w:t>
            </w:r>
          </w:p>
          <w:p w:rsidR="00C20FFB" w:rsidRDefault="00C20FFB" w:rsidP="00433F77">
            <w:r>
              <w:t>Cite                            Collaboration             Concrete</w:t>
            </w:r>
          </w:p>
          <w:p w:rsidR="00C20FFB" w:rsidRDefault="00C20FFB" w:rsidP="00433F77">
            <w:r>
              <w:t>Subject</w:t>
            </w:r>
            <w:r w:rsidR="001979E4">
              <w:t xml:space="preserve">                      Determine</w:t>
            </w:r>
            <w:r>
              <w:t xml:space="preserve">                  Sensory</w:t>
            </w:r>
          </w:p>
          <w:p w:rsidR="00C20FFB" w:rsidRDefault="00C20FFB" w:rsidP="001979E4">
            <w:r>
              <w:t xml:space="preserve">Predicate               </w:t>
            </w:r>
            <w:r w:rsidR="001979E4">
              <w:t xml:space="preserve">  </w:t>
            </w:r>
            <w:r>
              <w:t xml:space="preserve"> </w:t>
            </w:r>
            <w:r w:rsidR="001979E4">
              <w:t>Determine</w:t>
            </w:r>
            <w:r>
              <w:t xml:space="preserve">                  Precise</w:t>
            </w:r>
          </w:p>
          <w:p w:rsidR="001979E4" w:rsidRDefault="001979E4" w:rsidP="001979E4">
            <w:r>
              <w:t>Depth                        Develop                       Summarize</w:t>
            </w:r>
          </w:p>
          <w:p w:rsidR="001979E4" w:rsidRDefault="001979E4" w:rsidP="001979E4">
            <w:r>
              <w:t>Organize                   Establish</w:t>
            </w:r>
          </w:p>
        </w:tc>
        <w:tc>
          <w:tcPr>
            <w:tcW w:w="5637" w:type="dxa"/>
            <w:gridSpan w:val="3"/>
          </w:tcPr>
          <w:p w:rsidR="00C20FFB" w:rsidRDefault="00A94319" w:rsidP="00F824EF">
            <w:pPr>
              <w:jc w:val="center"/>
            </w:pPr>
            <w:r>
              <w:t>Dependent on the selections/texts used</w:t>
            </w:r>
          </w:p>
        </w:tc>
      </w:tr>
      <w:tr w:rsidR="00C20FFB" w:rsidTr="00C20FFB">
        <w:tc>
          <w:tcPr>
            <w:tcW w:w="11275" w:type="dxa"/>
            <w:gridSpan w:val="6"/>
          </w:tcPr>
          <w:p w:rsidR="00D730F6" w:rsidRDefault="00D730F6" w:rsidP="00D730F6">
            <w:pPr>
              <w:jc w:val="center"/>
            </w:pPr>
            <w:r w:rsidRPr="00956ABD">
              <w:lastRenderedPageBreak/>
              <w:t>Resources for Vocabulary Development (Strategies, Routines and Activities)</w:t>
            </w:r>
          </w:p>
          <w:p w:rsidR="00D730F6" w:rsidRDefault="00D730F6" w:rsidP="00D730F6"/>
          <w:p w:rsidR="00D730F6" w:rsidRDefault="00D730F6" w:rsidP="00D730F6">
            <w:r>
              <w:t>Pre-teach Vocabulary                      Teaching Synonyms and Antonyms</w:t>
            </w:r>
          </w:p>
          <w:p w:rsidR="00D730F6" w:rsidRPr="00956ABD" w:rsidRDefault="00D730F6" w:rsidP="00D730F6">
            <w:r>
              <w:t>Thinking Maps                                  Repeated Use</w:t>
            </w:r>
          </w:p>
          <w:p w:rsidR="00D730F6" w:rsidRDefault="00D730F6" w:rsidP="00D730F6">
            <w:proofErr w:type="spellStart"/>
            <w:r>
              <w:t>Frayer</w:t>
            </w:r>
            <w:proofErr w:type="spellEnd"/>
            <w:r>
              <w:t xml:space="preserve"> model (V-MOT)                    Word Maps, v-mot </w:t>
            </w:r>
          </w:p>
          <w:p w:rsidR="00D730F6" w:rsidRDefault="00D730F6" w:rsidP="00D730F6">
            <w:r>
              <w:t>Root Analysis                                    Word Wall</w:t>
            </w:r>
          </w:p>
          <w:p w:rsidR="00C20FFB" w:rsidRDefault="00D730F6" w:rsidP="00D730F6">
            <w:r>
              <w:t xml:space="preserve">Vocabulary Journal                          Word Sorting                                     </w:t>
            </w:r>
          </w:p>
        </w:tc>
      </w:tr>
    </w:tbl>
    <w:p w:rsidR="00103DD7" w:rsidRDefault="00103DD7" w:rsidP="00F824EF">
      <w:pPr>
        <w:jc w:val="center"/>
      </w:pPr>
    </w:p>
    <w:tbl>
      <w:tblPr>
        <w:tblStyle w:val="TableGrid"/>
        <w:tblW w:w="0" w:type="auto"/>
        <w:tblLook w:val="04A0" w:firstRow="1" w:lastRow="0" w:firstColumn="1" w:lastColumn="0" w:noHBand="0" w:noVBand="1"/>
      </w:tblPr>
      <w:tblGrid>
        <w:gridCol w:w="5638"/>
        <w:gridCol w:w="5637"/>
      </w:tblGrid>
      <w:tr w:rsidR="00DE73E8" w:rsidTr="00903F23">
        <w:tc>
          <w:tcPr>
            <w:tcW w:w="11286" w:type="dxa"/>
            <w:gridSpan w:val="2"/>
            <w:shd w:val="clear" w:color="auto" w:fill="BFBFBF" w:themeFill="background1" w:themeFillShade="BF"/>
          </w:tcPr>
          <w:p w:rsidR="00DE73E8" w:rsidRDefault="00DE73E8" w:rsidP="00DE73E8">
            <w:pPr>
              <w:jc w:val="center"/>
            </w:pPr>
            <w:r>
              <w:t>21</w:t>
            </w:r>
            <w:r w:rsidRPr="00DE73E8">
              <w:rPr>
                <w:vertAlign w:val="superscript"/>
              </w:rPr>
              <w:t>st</w:t>
            </w:r>
            <w:r>
              <w:t xml:space="preserve"> Century Skills </w:t>
            </w:r>
          </w:p>
        </w:tc>
      </w:tr>
      <w:tr w:rsidR="00DE73E8" w:rsidTr="00DE73E8">
        <w:tc>
          <w:tcPr>
            <w:tcW w:w="5643" w:type="dxa"/>
          </w:tcPr>
          <w:p w:rsidR="00DE73E8" w:rsidRDefault="009A05EE" w:rsidP="00903F23">
            <w:sdt>
              <w:sdtPr>
                <w:id w:val="-287205652"/>
                <w14:checkbox>
                  <w14:checked w14:val="1"/>
                  <w14:checkedState w14:val="2612" w14:font="MS Gothic"/>
                  <w14:uncheckedState w14:val="2610" w14:font="MS Gothic"/>
                </w14:checkbox>
              </w:sdtPr>
              <w:sdtEndPr/>
              <w:sdtContent>
                <w:r w:rsidR="00075221">
                  <w:rPr>
                    <w:rFonts w:ascii="MS Gothic" w:eastAsia="MS Gothic" w:hAnsi="MS Gothic" w:hint="eastAsia"/>
                  </w:rPr>
                  <w:t>☒</w:t>
                </w:r>
              </w:sdtContent>
            </w:sdt>
            <w:r w:rsidR="00903F23">
              <w:t>Creativity and Innovation</w:t>
            </w:r>
          </w:p>
          <w:p w:rsidR="00903F23" w:rsidRDefault="009A05EE" w:rsidP="00903F23">
            <w:sdt>
              <w:sdtPr>
                <w:id w:val="549884228"/>
                <w14:checkbox>
                  <w14:checked w14:val="1"/>
                  <w14:checkedState w14:val="2612" w14:font="MS Gothic"/>
                  <w14:uncheckedState w14:val="2610" w14:font="MS Gothic"/>
                </w14:checkbox>
              </w:sdtPr>
              <w:sdtEndPr/>
              <w:sdtContent>
                <w:r w:rsidR="0009021F">
                  <w:rPr>
                    <w:rFonts w:ascii="MS Gothic" w:eastAsia="MS Gothic" w:hAnsi="MS Gothic" w:hint="eastAsia"/>
                  </w:rPr>
                  <w:t>☒</w:t>
                </w:r>
              </w:sdtContent>
            </w:sdt>
            <w:r w:rsidR="00903F23">
              <w:t>Critical Thinking and Problem Solving</w:t>
            </w:r>
          </w:p>
          <w:p w:rsidR="00903F23" w:rsidRDefault="009A05EE" w:rsidP="00903F23">
            <w:sdt>
              <w:sdtPr>
                <w:id w:val="710844087"/>
                <w14:checkbox>
                  <w14:checked w14:val="1"/>
                  <w14:checkedState w14:val="2612" w14:font="MS Gothic"/>
                  <w14:uncheckedState w14:val="2610" w14:font="MS Gothic"/>
                </w14:checkbox>
              </w:sdtPr>
              <w:sdtEndPr/>
              <w:sdtContent>
                <w:r w:rsidR="0009021F">
                  <w:rPr>
                    <w:rFonts w:ascii="MS Gothic" w:eastAsia="MS Gothic" w:hAnsi="MS Gothic" w:hint="eastAsia"/>
                  </w:rPr>
                  <w:t>☒</w:t>
                </w:r>
              </w:sdtContent>
            </w:sdt>
            <w:r w:rsidR="00903F23">
              <w:t>Communication and Collaboration</w:t>
            </w:r>
          </w:p>
          <w:p w:rsidR="00903F23" w:rsidRDefault="009A05EE" w:rsidP="00903F23">
            <w:sdt>
              <w:sdtPr>
                <w:id w:val="-1041201173"/>
                <w14:checkbox>
                  <w14:checked w14:val="0"/>
                  <w14:checkedState w14:val="2612" w14:font="MS Gothic"/>
                  <w14:uncheckedState w14:val="2610" w14:font="MS Gothic"/>
                </w14:checkbox>
              </w:sdtPr>
              <w:sdtEndPr/>
              <w:sdtContent>
                <w:r w:rsidR="00903F23">
                  <w:rPr>
                    <w:rFonts w:ascii="MS Gothic" w:eastAsia="MS Gothic" w:hAnsi="MS Gothic" w:hint="eastAsia"/>
                  </w:rPr>
                  <w:t>☐</w:t>
                </w:r>
              </w:sdtContent>
            </w:sdt>
            <w:r w:rsidR="00903F23">
              <w:t>Flexibility and Adaptability</w:t>
            </w:r>
          </w:p>
        </w:tc>
        <w:tc>
          <w:tcPr>
            <w:tcW w:w="5643" w:type="dxa"/>
          </w:tcPr>
          <w:p w:rsidR="00DE73E8" w:rsidRDefault="009A05EE" w:rsidP="00903F23">
            <w:sdt>
              <w:sdtPr>
                <w:id w:val="111717762"/>
                <w14:checkbox>
                  <w14:checked w14:val="0"/>
                  <w14:checkedState w14:val="2612" w14:font="MS Gothic"/>
                  <w14:uncheckedState w14:val="2610" w14:font="MS Gothic"/>
                </w14:checkbox>
              </w:sdtPr>
              <w:sdtEndPr/>
              <w:sdtContent>
                <w:r w:rsidR="00903F23">
                  <w:rPr>
                    <w:rFonts w:ascii="MS Gothic" w:eastAsia="MS Gothic" w:hAnsi="MS Gothic" w:hint="eastAsia"/>
                  </w:rPr>
                  <w:t>☐</w:t>
                </w:r>
              </w:sdtContent>
            </w:sdt>
            <w:r w:rsidR="00903F23">
              <w:t>Initiative and Self-Direction</w:t>
            </w:r>
          </w:p>
          <w:p w:rsidR="00903F23" w:rsidRDefault="009A05EE" w:rsidP="00903F23">
            <w:sdt>
              <w:sdtPr>
                <w:id w:val="-1249189998"/>
                <w14:checkbox>
                  <w14:checked w14:val="0"/>
                  <w14:checkedState w14:val="2612" w14:font="MS Gothic"/>
                  <w14:uncheckedState w14:val="2610" w14:font="MS Gothic"/>
                </w14:checkbox>
              </w:sdtPr>
              <w:sdtEndPr/>
              <w:sdtContent>
                <w:r w:rsidR="00903F23">
                  <w:rPr>
                    <w:rFonts w:ascii="MS Gothic" w:eastAsia="MS Gothic" w:hAnsi="MS Gothic" w:hint="eastAsia"/>
                  </w:rPr>
                  <w:t>☐</w:t>
                </w:r>
              </w:sdtContent>
            </w:sdt>
            <w:r w:rsidR="00903F23">
              <w:t>Social and Cross-Cultural Skills</w:t>
            </w:r>
          </w:p>
          <w:p w:rsidR="00903F23" w:rsidRDefault="009A05EE" w:rsidP="00903F23">
            <w:sdt>
              <w:sdtPr>
                <w:id w:val="-1437750681"/>
                <w14:checkbox>
                  <w14:checked w14:val="1"/>
                  <w14:checkedState w14:val="2612" w14:font="MS Gothic"/>
                  <w14:uncheckedState w14:val="2610" w14:font="MS Gothic"/>
                </w14:checkbox>
              </w:sdtPr>
              <w:sdtEndPr/>
              <w:sdtContent>
                <w:r w:rsidR="0009021F">
                  <w:rPr>
                    <w:rFonts w:ascii="MS Gothic" w:eastAsia="MS Gothic" w:hAnsi="MS Gothic" w:hint="eastAsia"/>
                  </w:rPr>
                  <w:t>☒</w:t>
                </w:r>
              </w:sdtContent>
            </w:sdt>
            <w:r w:rsidR="00903F23">
              <w:t>Productivity and Accountability</w:t>
            </w:r>
          </w:p>
          <w:p w:rsidR="00903F23" w:rsidRDefault="009A05EE" w:rsidP="00903F23">
            <w:sdt>
              <w:sdtPr>
                <w:id w:val="-341165283"/>
                <w14:checkbox>
                  <w14:checked w14:val="0"/>
                  <w14:checkedState w14:val="2612" w14:font="MS Gothic"/>
                  <w14:uncheckedState w14:val="2610" w14:font="MS Gothic"/>
                </w14:checkbox>
              </w:sdtPr>
              <w:sdtEndPr/>
              <w:sdtContent>
                <w:r w:rsidR="00903F23">
                  <w:rPr>
                    <w:rFonts w:ascii="MS Gothic" w:eastAsia="MS Gothic" w:hAnsi="MS Gothic" w:hint="eastAsia"/>
                  </w:rPr>
                  <w:t>☐</w:t>
                </w:r>
              </w:sdtContent>
            </w:sdt>
            <w:r w:rsidR="00903F23">
              <w:t>Leadership and Responsibility</w:t>
            </w:r>
          </w:p>
        </w:tc>
      </w:tr>
    </w:tbl>
    <w:p w:rsidR="00F824EF" w:rsidRPr="006E30D0" w:rsidRDefault="006E30D0" w:rsidP="006E30D0">
      <w:pPr>
        <w:jc w:val="right"/>
        <w:rPr>
          <w:i/>
          <w:sz w:val="18"/>
          <w:szCs w:val="18"/>
        </w:rPr>
      </w:pPr>
      <w:r w:rsidRPr="006E30D0">
        <w:rPr>
          <w:i/>
          <w:sz w:val="18"/>
          <w:szCs w:val="18"/>
        </w:rPr>
        <w:t xml:space="preserve">Costa &amp; </w:t>
      </w:r>
      <w:proofErr w:type="spellStart"/>
      <w:r w:rsidRPr="006E30D0">
        <w:rPr>
          <w:i/>
          <w:sz w:val="18"/>
          <w:szCs w:val="18"/>
        </w:rPr>
        <w:t>Kallick</w:t>
      </w:r>
      <w:proofErr w:type="spellEnd"/>
      <w:r w:rsidRPr="006E30D0">
        <w:rPr>
          <w:i/>
          <w:sz w:val="18"/>
          <w:szCs w:val="18"/>
        </w:rPr>
        <w:t>, 2008</w:t>
      </w:r>
    </w:p>
    <w:tbl>
      <w:tblPr>
        <w:tblStyle w:val="TableGrid"/>
        <w:tblW w:w="0" w:type="auto"/>
        <w:tblLook w:val="04A0" w:firstRow="1" w:lastRow="0" w:firstColumn="1" w:lastColumn="0" w:noHBand="0" w:noVBand="1"/>
      </w:tblPr>
      <w:tblGrid>
        <w:gridCol w:w="5638"/>
        <w:gridCol w:w="5637"/>
      </w:tblGrid>
      <w:tr w:rsidR="00903F23" w:rsidTr="00D83920">
        <w:tc>
          <w:tcPr>
            <w:tcW w:w="11275" w:type="dxa"/>
            <w:gridSpan w:val="2"/>
            <w:shd w:val="clear" w:color="auto" w:fill="BFBFBF" w:themeFill="background1" w:themeFillShade="BF"/>
          </w:tcPr>
          <w:p w:rsidR="00903F23" w:rsidRDefault="00903F23" w:rsidP="00792ED0">
            <w:pPr>
              <w:jc w:val="center"/>
            </w:pPr>
            <w:r>
              <w:t>Unit Assessments</w:t>
            </w:r>
          </w:p>
        </w:tc>
      </w:tr>
      <w:tr w:rsidR="00903F23" w:rsidTr="00D83920">
        <w:tc>
          <w:tcPr>
            <w:tcW w:w="5638" w:type="dxa"/>
            <w:shd w:val="clear" w:color="auto" w:fill="BFBFBF" w:themeFill="background1" w:themeFillShade="BF"/>
          </w:tcPr>
          <w:p w:rsidR="00903F23" w:rsidRDefault="00903F23" w:rsidP="00792ED0">
            <w:pPr>
              <w:jc w:val="center"/>
            </w:pPr>
            <w:r>
              <w:t>Pre-Assessment</w:t>
            </w:r>
          </w:p>
        </w:tc>
        <w:tc>
          <w:tcPr>
            <w:tcW w:w="5637" w:type="dxa"/>
            <w:shd w:val="clear" w:color="auto" w:fill="BFBFBF" w:themeFill="background1" w:themeFillShade="BF"/>
          </w:tcPr>
          <w:p w:rsidR="00903F23" w:rsidRDefault="00903F23" w:rsidP="00792ED0">
            <w:pPr>
              <w:jc w:val="center"/>
            </w:pPr>
            <w:r>
              <w:t>Post-Assessment</w:t>
            </w:r>
          </w:p>
        </w:tc>
      </w:tr>
      <w:tr w:rsidR="00D83920" w:rsidTr="00D83920">
        <w:tc>
          <w:tcPr>
            <w:tcW w:w="5638" w:type="dxa"/>
            <w:tcBorders>
              <w:bottom w:val="single" w:sz="4" w:space="0" w:color="auto"/>
            </w:tcBorders>
          </w:tcPr>
          <w:tbl>
            <w:tblPr>
              <w:tblStyle w:val="TableGrid"/>
              <w:tblW w:w="0" w:type="auto"/>
              <w:tblLook w:val="04A0" w:firstRow="1" w:lastRow="0" w:firstColumn="1" w:lastColumn="0" w:noHBand="0" w:noVBand="1"/>
            </w:tblPr>
            <w:tblGrid>
              <w:gridCol w:w="5412"/>
            </w:tblGrid>
            <w:tr w:rsidR="00D83920" w:rsidRPr="00D83920">
              <w:tc>
                <w:tcPr>
                  <w:tcW w:w="5412" w:type="dxa"/>
                  <w:tcBorders>
                    <w:top w:val="nil"/>
                    <w:left w:val="nil"/>
                    <w:bottom w:val="nil"/>
                    <w:right w:val="nil"/>
                  </w:tcBorders>
                  <w:hideMark/>
                </w:tcPr>
                <w:p w:rsidR="00D83920" w:rsidRPr="00D83920" w:rsidRDefault="00D83920">
                  <w:pPr>
                    <w:shd w:val="clear" w:color="auto" w:fill="F8F8FF"/>
                    <w:rPr>
                      <w:rFonts w:ascii="Verdana" w:eastAsia="Times New Roman" w:hAnsi="Verdana" w:cs="Times New Roman"/>
                      <w:sz w:val="20"/>
                      <w:szCs w:val="20"/>
                    </w:rPr>
                  </w:pPr>
                  <w:r w:rsidRPr="00D83920">
                    <w:rPr>
                      <w:rFonts w:ascii="Verdana" w:eastAsia="Times New Roman" w:hAnsi="Verdana" w:cs="Times New Roman"/>
                      <w:sz w:val="20"/>
                      <w:szCs w:val="20"/>
                    </w:rPr>
                    <w:t xml:space="preserve">Test Name: </w:t>
                  </w:r>
                  <w:r w:rsidRPr="00D83920">
                    <w:rPr>
                      <w:rFonts w:ascii="Verdana" w:eastAsia="Times New Roman" w:hAnsi="Verdana" w:cs="Times New Roman"/>
                      <w:b/>
                      <w:bCs/>
                      <w:sz w:val="20"/>
                      <w:szCs w:val="20"/>
                    </w:rPr>
                    <w:t>AUSD CCSS ELA 4</w:t>
                  </w:r>
                  <w:r w:rsidRPr="00D83920">
                    <w:rPr>
                      <w:rFonts w:ascii="Verdana" w:eastAsia="Times New Roman" w:hAnsi="Verdana" w:cs="Times New Roman"/>
                      <w:b/>
                      <w:bCs/>
                      <w:sz w:val="20"/>
                      <w:szCs w:val="20"/>
                      <w:vertAlign w:val="superscript"/>
                    </w:rPr>
                    <w:t>th</w:t>
                  </w:r>
                  <w:r w:rsidRPr="00D83920">
                    <w:rPr>
                      <w:rFonts w:ascii="Verdana" w:eastAsia="Times New Roman" w:hAnsi="Verdana" w:cs="Times New Roman"/>
                      <w:b/>
                      <w:bCs/>
                      <w:sz w:val="20"/>
                      <w:szCs w:val="20"/>
                    </w:rPr>
                    <w:t xml:space="preserve"> Unit 1 CFA Pre</w:t>
                  </w:r>
                  <w:r w:rsidRPr="00D83920">
                    <w:rPr>
                      <w:rFonts w:ascii="Verdana" w:eastAsia="Times New Roman" w:hAnsi="Verdana" w:cs="Times New Roman"/>
                      <w:sz w:val="20"/>
                      <w:szCs w:val="20"/>
                    </w:rPr>
                    <w:br/>
                  </w:r>
                  <w:r w:rsidRPr="00D83920">
                    <w:rPr>
                      <w:rFonts w:ascii="Verdana" w:eastAsia="Times New Roman" w:hAnsi="Verdana" w:cs="Times New Roman"/>
                      <w:b/>
                      <w:bCs/>
                      <w:sz w:val="20"/>
                      <w:szCs w:val="20"/>
                    </w:rPr>
                    <w:t>Test ID:</w:t>
                  </w:r>
                  <w:r w:rsidRPr="00D83920">
                    <w:rPr>
                      <w:rFonts w:ascii="Verdana" w:eastAsia="Times New Roman" w:hAnsi="Verdana" w:cs="Times New Roman"/>
                      <w:b/>
                      <w:sz w:val="20"/>
                      <w:szCs w:val="20"/>
                    </w:rPr>
                    <w:t xml:space="preserve"> 211432</w:t>
                  </w:r>
                  <w:r w:rsidRPr="00D83920">
                    <w:rPr>
                      <w:rFonts w:ascii="Verdana" w:eastAsia="Times New Roman" w:hAnsi="Verdana" w:cs="Times New Roman"/>
                      <w:sz w:val="20"/>
                      <w:szCs w:val="20"/>
                    </w:rPr>
                    <w:br/>
                    <w:t xml:space="preserve">Content Area: </w:t>
                  </w:r>
                  <w:r>
                    <w:rPr>
                      <w:rFonts w:ascii="Verdana" w:eastAsia="Times New Roman" w:hAnsi="Verdana" w:cs="Times New Roman"/>
                      <w:b/>
                      <w:bCs/>
                      <w:sz w:val="20"/>
                      <w:szCs w:val="20"/>
                    </w:rPr>
                    <w:t>English Language Arts</w:t>
                  </w:r>
                  <w:r w:rsidRPr="00D83920">
                    <w:rPr>
                      <w:rFonts w:ascii="Verdana" w:eastAsia="Times New Roman" w:hAnsi="Verdana" w:cs="Times New Roman"/>
                      <w:sz w:val="20"/>
                      <w:szCs w:val="20"/>
                    </w:rPr>
                    <w:br/>
                    <w:t xml:space="preserve">Test Level: </w:t>
                  </w:r>
                  <w:r w:rsidRPr="00D83920">
                    <w:rPr>
                      <w:rFonts w:ascii="Verdana" w:eastAsia="Times New Roman" w:hAnsi="Verdana" w:cs="Times New Roman"/>
                      <w:b/>
                      <w:bCs/>
                      <w:sz w:val="20"/>
                      <w:szCs w:val="20"/>
                    </w:rPr>
                    <w:t>4th Grade</w:t>
                  </w:r>
                  <w:r w:rsidRPr="00D83920">
                    <w:rPr>
                      <w:rFonts w:ascii="Verdana" w:eastAsia="Times New Roman" w:hAnsi="Verdana" w:cs="Times New Roman"/>
                      <w:sz w:val="20"/>
                      <w:szCs w:val="20"/>
                    </w:rPr>
                    <w:br/>
                    <w:t># Questions:</w:t>
                  </w:r>
                  <w:r w:rsidRPr="00D83920">
                    <w:rPr>
                      <w:rFonts w:ascii="Verdana" w:eastAsia="Times New Roman" w:hAnsi="Verdana" w:cs="Times New Roman"/>
                      <w:b/>
                      <w:sz w:val="20"/>
                      <w:szCs w:val="20"/>
                    </w:rPr>
                    <w:t xml:space="preserve"> 9</w:t>
                  </w:r>
                </w:p>
                <w:p w:rsidR="00D83920" w:rsidRPr="00D83920" w:rsidRDefault="00D83920" w:rsidP="00D83920">
                  <w:pPr>
                    <w:rPr>
                      <w:sz w:val="20"/>
                      <w:szCs w:val="20"/>
                    </w:rPr>
                  </w:pPr>
                  <w:r w:rsidRPr="00D83920">
                    <w:rPr>
                      <w:rFonts w:ascii="Verdana" w:eastAsia="Times New Roman" w:hAnsi="Verdana" w:cs="Times New Roman"/>
                      <w:sz w:val="20"/>
                      <w:szCs w:val="20"/>
                    </w:rPr>
                    <w:t xml:space="preserve">Status: </w:t>
                  </w:r>
                  <w:r w:rsidRPr="00D83920">
                    <w:rPr>
                      <w:rFonts w:ascii="Verdana" w:eastAsia="Times New Roman" w:hAnsi="Verdana" w:cs="Times New Roman"/>
                      <w:b/>
                      <w:bCs/>
                      <w:sz w:val="20"/>
                      <w:szCs w:val="20"/>
                    </w:rPr>
                    <w:t>Final</w:t>
                  </w:r>
                  <w:r w:rsidRPr="00D83920">
                    <w:rPr>
                      <w:rFonts w:ascii="Verdana" w:eastAsia="Times New Roman" w:hAnsi="Verdana" w:cs="Times New Roman"/>
                      <w:sz w:val="20"/>
                      <w:szCs w:val="20"/>
                    </w:rPr>
                    <w:br/>
                    <w:t xml:space="preserve">Short Name: </w:t>
                  </w:r>
                  <w:r>
                    <w:rPr>
                      <w:rFonts w:ascii="Verdana" w:eastAsia="Times New Roman" w:hAnsi="Verdana" w:cs="Times New Roman"/>
                      <w:b/>
                      <w:bCs/>
                      <w:sz w:val="20"/>
                      <w:szCs w:val="20"/>
                    </w:rPr>
                    <w:t>ela.4.unit1</w:t>
                  </w:r>
                  <w:r w:rsidRPr="00D83920">
                    <w:rPr>
                      <w:rFonts w:ascii="Verdana" w:eastAsia="Times New Roman" w:hAnsi="Verdana" w:cs="Times New Roman"/>
                      <w:b/>
                      <w:bCs/>
                      <w:sz w:val="20"/>
                      <w:szCs w:val="20"/>
                    </w:rPr>
                    <w:t>.cfa.pre</w:t>
                  </w:r>
                  <w:r w:rsidRPr="00D83920">
                    <w:rPr>
                      <w:rFonts w:ascii="Verdana" w:eastAsia="Times New Roman" w:hAnsi="Verdana" w:cs="Times New Roman"/>
                      <w:sz w:val="20"/>
                      <w:szCs w:val="20"/>
                    </w:rPr>
                    <w:br/>
                    <w:t xml:space="preserve">Date Created: </w:t>
                  </w:r>
                  <w:r>
                    <w:rPr>
                      <w:rFonts w:ascii="Verdana" w:eastAsia="Times New Roman" w:hAnsi="Verdana" w:cs="Times New Roman"/>
                      <w:sz w:val="20"/>
                      <w:szCs w:val="20"/>
                    </w:rPr>
                    <w:t>4</w:t>
                  </w:r>
                  <w:r>
                    <w:rPr>
                      <w:rFonts w:ascii="Verdana" w:eastAsia="Times New Roman" w:hAnsi="Verdana" w:cs="Times New Roman"/>
                      <w:b/>
                      <w:bCs/>
                      <w:sz w:val="20"/>
                      <w:szCs w:val="20"/>
                    </w:rPr>
                    <w:t>/17</w:t>
                  </w:r>
                  <w:r w:rsidRPr="00D83920">
                    <w:rPr>
                      <w:rFonts w:ascii="Verdana" w:eastAsia="Times New Roman" w:hAnsi="Verdana" w:cs="Times New Roman"/>
                      <w:b/>
                      <w:bCs/>
                      <w:sz w:val="20"/>
                      <w:szCs w:val="20"/>
                    </w:rPr>
                    <w:t>/2014</w:t>
                  </w:r>
                  <w:r w:rsidRPr="00D83920">
                    <w:rPr>
                      <w:rFonts w:ascii="Verdana" w:eastAsia="Times New Roman" w:hAnsi="Verdana" w:cs="Times New Roman"/>
                      <w:sz w:val="20"/>
                      <w:szCs w:val="20"/>
                    </w:rPr>
                    <w:br/>
                    <w:t xml:space="preserve">Created By: </w:t>
                  </w:r>
                  <w:r w:rsidRPr="00D83920">
                    <w:rPr>
                      <w:rFonts w:ascii="Verdana" w:eastAsia="Times New Roman" w:hAnsi="Verdana" w:cs="Times New Roman"/>
                      <w:b/>
                      <w:bCs/>
                      <w:sz w:val="20"/>
                      <w:szCs w:val="20"/>
                    </w:rPr>
                    <w:t>jamie.garcia@alvord.k12.ca.us</w:t>
                  </w:r>
                </w:p>
              </w:tc>
            </w:tr>
          </w:tbl>
          <w:p w:rsidR="00D83920" w:rsidRPr="00D83920" w:rsidRDefault="00D83920">
            <w:pPr>
              <w:jc w:val="center"/>
              <w:rPr>
                <w:sz w:val="20"/>
                <w:szCs w:val="20"/>
              </w:rPr>
            </w:pPr>
          </w:p>
        </w:tc>
        <w:tc>
          <w:tcPr>
            <w:tcW w:w="5637" w:type="dxa"/>
            <w:tcBorders>
              <w:bottom w:val="single" w:sz="4" w:space="0" w:color="auto"/>
            </w:tcBorders>
          </w:tcPr>
          <w:p w:rsidR="00D83920" w:rsidRPr="00D83920" w:rsidRDefault="00D83920">
            <w:pPr>
              <w:shd w:val="clear" w:color="auto" w:fill="F8F8FF"/>
              <w:rPr>
                <w:rFonts w:ascii="Verdana" w:eastAsia="Times New Roman" w:hAnsi="Verdana" w:cs="Times New Roman"/>
                <w:sz w:val="20"/>
                <w:szCs w:val="20"/>
              </w:rPr>
            </w:pPr>
            <w:r w:rsidRPr="00D83920">
              <w:rPr>
                <w:rFonts w:ascii="Verdana" w:eastAsia="Times New Roman" w:hAnsi="Verdana" w:cs="Times New Roman"/>
                <w:sz w:val="20"/>
                <w:szCs w:val="20"/>
              </w:rPr>
              <w:t xml:space="preserve">Test Name: </w:t>
            </w:r>
            <w:r w:rsidRPr="00D83920">
              <w:rPr>
                <w:rFonts w:ascii="Verdana" w:eastAsia="Times New Roman" w:hAnsi="Verdana" w:cs="Times New Roman"/>
                <w:b/>
                <w:bCs/>
                <w:sz w:val="20"/>
                <w:szCs w:val="20"/>
              </w:rPr>
              <w:t>AUSD CCSS ELA 4</w:t>
            </w:r>
            <w:r w:rsidRPr="00D83920">
              <w:rPr>
                <w:rFonts w:ascii="Verdana" w:eastAsia="Times New Roman" w:hAnsi="Verdana" w:cs="Times New Roman"/>
                <w:b/>
                <w:bCs/>
                <w:sz w:val="20"/>
                <w:szCs w:val="20"/>
                <w:vertAlign w:val="superscript"/>
              </w:rPr>
              <w:t>th</w:t>
            </w:r>
            <w:r>
              <w:rPr>
                <w:rFonts w:ascii="Verdana" w:eastAsia="Times New Roman" w:hAnsi="Verdana" w:cs="Times New Roman"/>
                <w:b/>
                <w:bCs/>
                <w:sz w:val="20"/>
                <w:szCs w:val="20"/>
              </w:rPr>
              <w:t xml:space="preserve"> Unit 1</w:t>
            </w:r>
            <w:r w:rsidRPr="00D83920">
              <w:rPr>
                <w:rFonts w:ascii="Verdana" w:eastAsia="Times New Roman" w:hAnsi="Verdana" w:cs="Times New Roman"/>
                <w:b/>
                <w:bCs/>
                <w:sz w:val="20"/>
                <w:szCs w:val="20"/>
              </w:rPr>
              <w:t xml:space="preserve"> CFA Post</w:t>
            </w:r>
            <w:r w:rsidRPr="00D83920">
              <w:rPr>
                <w:rFonts w:ascii="Verdana" w:eastAsia="Times New Roman" w:hAnsi="Verdana" w:cs="Times New Roman"/>
                <w:sz w:val="20"/>
                <w:szCs w:val="20"/>
              </w:rPr>
              <w:br/>
            </w:r>
            <w:r w:rsidRPr="00D83920">
              <w:rPr>
                <w:rFonts w:ascii="Verdana" w:eastAsia="Times New Roman" w:hAnsi="Verdana" w:cs="Times New Roman"/>
                <w:b/>
                <w:bCs/>
                <w:sz w:val="20"/>
                <w:szCs w:val="20"/>
              </w:rPr>
              <w:t>Test ID:</w:t>
            </w:r>
            <w:r w:rsidRPr="00D83920">
              <w:rPr>
                <w:rFonts w:ascii="Verdana" w:eastAsia="Times New Roman" w:hAnsi="Verdana" w:cs="Times New Roman"/>
                <w:b/>
                <w:sz w:val="20"/>
                <w:szCs w:val="20"/>
              </w:rPr>
              <w:t xml:space="preserve"> 211433</w:t>
            </w:r>
            <w:r w:rsidRPr="00D83920">
              <w:rPr>
                <w:rFonts w:ascii="Verdana" w:eastAsia="Times New Roman" w:hAnsi="Verdana" w:cs="Times New Roman"/>
                <w:sz w:val="20"/>
                <w:szCs w:val="20"/>
              </w:rPr>
              <w:br/>
              <w:t xml:space="preserve">Content Area: </w:t>
            </w:r>
            <w:r w:rsidRPr="00D83920">
              <w:rPr>
                <w:rFonts w:ascii="Verdana" w:eastAsia="Times New Roman" w:hAnsi="Verdana" w:cs="Times New Roman"/>
                <w:b/>
                <w:bCs/>
                <w:sz w:val="20"/>
                <w:szCs w:val="20"/>
              </w:rPr>
              <w:t>CCSS ELA</w:t>
            </w:r>
            <w:r w:rsidRPr="00D83920">
              <w:rPr>
                <w:rFonts w:ascii="Verdana" w:eastAsia="Times New Roman" w:hAnsi="Verdana" w:cs="Times New Roman"/>
                <w:sz w:val="20"/>
                <w:szCs w:val="20"/>
              </w:rPr>
              <w:br/>
              <w:t xml:space="preserve">Test Level: </w:t>
            </w:r>
            <w:r w:rsidRPr="00D83920">
              <w:rPr>
                <w:rFonts w:ascii="Verdana" w:eastAsia="Times New Roman" w:hAnsi="Verdana" w:cs="Times New Roman"/>
                <w:b/>
                <w:bCs/>
                <w:sz w:val="20"/>
                <w:szCs w:val="20"/>
              </w:rPr>
              <w:t>4th Grade</w:t>
            </w:r>
            <w:r w:rsidRPr="00D83920">
              <w:rPr>
                <w:rFonts w:ascii="Verdana" w:eastAsia="Times New Roman" w:hAnsi="Verdana" w:cs="Times New Roman"/>
                <w:sz w:val="20"/>
                <w:szCs w:val="20"/>
              </w:rPr>
              <w:br/>
              <w:t xml:space="preserve"># Questions: </w:t>
            </w:r>
            <w:r w:rsidRPr="00D83920">
              <w:rPr>
                <w:rFonts w:ascii="Verdana" w:eastAsia="Times New Roman" w:hAnsi="Verdana" w:cs="Times New Roman"/>
                <w:b/>
                <w:sz w:val="20"/>
                <w:szCs w:val="20"/>
              </w:rPr>
              <w:t>10</w:t>
            </w:r>
          </w:p>
          <w:p w:rsidR="00D83920" w:rsidRPr="00D83920" w:rsidRDefault="00D83920" w:rsidP="00D83920">
            <w:pPr>
              <w:rPr>
                <w:sz w:val="20"/>
                <w:szCs w:val="20"/>
              </w:rPr>
            </w:pPr>
            <w:r w:rsidRPr="00D83920">
              <w:rPr>
                <w:rFonts w:ascii="Verdana" w:eastAsia="Times New Roman" w:hAnsi="Verdana" w:cs="Times New Roman"/>
                <w:sz w:val="20"/>
                <w:szCs w:val="20"/>
              </w:rPr>
              <w:t xml:space="preserve">Status: </w:t>
            </w:r>
            <w:r>
              <w:rPr>
                <w:rFonts w:ascii="Verdana" w:eastAsia="Times New Roman" w:hAnsi="Verdana" w:cs="Times New Roman"/>
                <w:b/>
                <w:bCs/>
                <w:sz w:val="20"/>
                <w:szCs w:val="20"/>
              </w:rPr>
              <w:t>Final</w:t>
            </w:r>
            <w:r w:rsidRPr="00D83920">
              <w:rPr>
                <w:rFonts w:ascii="Verdana" w:eastAsia="Times New Roman" w:hAnsi="Verdana" w:cs="Times New Roman"/>
                <w:sz w:val="20"/>
                <w:szCs w:val="20"/>
              </w:rPr>
              <w:br/>
              <w:t xml:space="preserve">Short Name: </w:t>
            </w:r>
            <w:r>
              <w:rPr>
                <w:rFonts w:ascii="Verdana" w:eastAsia="Times New Roman" w:hAnsi="Verdana" w:cs="Times New Roman"/>
                <w:b/>
                <w:bCs/>
                <w:sz w:val="20"/>
                <w:szCs w:val="20"/>
              </w:rPr>
              <w:t>ela.4.unit1</w:t>
            </w:r>
            <w:r w:rsidRPr="00D83920">
              <w:rPr>
                <w:rFonts w:ascii="Verdana" w:eastAsia="Times New Roman" w:hAnsi="Verdana" w:cs="Times New Roman"/>
                <w:b/>
                <w:bCs/>
                <w:sz w:val="20"/>
                <w:szCs w:val="20"/>
              </w:rPr>
              <w:t>.cfa.post</w:t>
            </w:r>
            <w:r w:rsidRPr="00D83920">
              <w:rPr>
                <w:rFonts w:ascii="Verdana" w:eastAsia="Times New Roman" w:hAnsi="Verdana" w:cs="Times New Roman"/>
                <w:sz w:val="20"/>
                <w:szCs w:val="20"/>
              </w:rPr>
              <w:br/>
              <w:t xml:space="preserve">Date Created: </w:t>
            </w:r>
            <w:r w:rsidRPr="00D83920">
              <w:rPr>
                <w:rFonts w:ascii="Verdana" w:eastAsia="Times New Roman" w:hAnsi="Verdana" w:cs="Times New Roman"/>
                <w:b/>
                <w:bCs/>
                <w:sz w:val="20"/>
                <w:szCs w:val="20"/>
              </w:rPr>
              <w:t>6/9/2014</w:t>
            </w:r>
            <w:r w:rsidRPr="00D83920">
              <w:rPr>
                <w:rFonts w:ascii="Verdana" w:eastAsia="Times New Roman" w:hAnsi="Verdana" w:cs="Times New Roman"/>
                <w:sz w:val="20"/>
                <w:szCs w:val="20"/>
              </w:rPr>
              <w:br/>
              <w:t xml:space="preserve">Created By: </w:t>
            </w:r>
            <w:r w:rsidRPr="00D83920">
              <w:rPr>
                <w:rFonts w:ascii="Verdana" w:eastAsia="Times New Roman" w:hAnsi="Verdana" w:cs="Times New Roman"/>
                <w:b/>
                <w:bCs/>
                <w:sz w:val="20"/>
                <w:szCs w:val="20"/>
              </w:rPr>
              <w:t>jamie.garcia@alvord.k12.ca.us</w:t>
            </w:r>
          </w:p>
        </w:tc>
      </w:tr>
      <w:tr w:rsidR="00903F23" w:rsidTr="00D83920">
        <w:tc>
          <w:tcPr>
            <w:tcW w:w="11275" w:type="dxa"/>
            <w:gridSpan w:val="2"/>
            <w:shd w:val="clear" w:color="auto" w:fill="BFBFBF" w:themeFill="background1" w:themeFillShade="BF"/>
          </w:tcPr>
          <w:p w:rsidR="00903F23" w:rsidRDefault="00903F23" w:rsidP="00792ED0">
            <w:pPr>
              <w:jc w:val="center"/>
            </w:pPr>
            <w:r>
              <w:t>Scoring Guides and Answer Keys</w:t>
            </w:r>
          </w:p>
        </w:tc>
      </w:tr>
      <w:tr w:rsidR="00903F23" w:rsidTr="00D83920">
        <w:tc>
          <w:tcPr>
            <w:tcW w:w="5638" w:type="dxa"/>
          </w:tcPr>
          <w:p w:rsidR="00903F23" w:rsidRDefault="00903F23" w:rsidP="00792ED0">
            <w:pPr>
              <w:jc w:val="center"/>
            </w:pPr>
          </w:p>
          <w:p w:rsidR="00903F23" w:rsidRDefault="00903F23" w:rsidP="00792ED0">
            <w:pPr>
              <w:jc w:val="center"/>
            </w:pPr>
          </w:p>
          <w:p w:rsidR="00F962C2" w:rsidRDefault="00F962C2" w:rsidP="00792ED0">
            <w:pPr>
              <w:jc w:val="center"/>
            </w:pPr>
          </w:p>
          <w:p w:rsidR="00F962C2" w:rsidRDefault="00F962C2" w:rsidP="00792ED0">
            <w:pPr>
              <w:jc w:val="center"/>
            </w:pPr>
          </w:p>
          <w:p w:rsidR="00F962C2" w:rsidRDefault="00F962C2" w:rsidP="00792ED0">
            <w:pPr>
              <w:jc w:val="center"/>
            </w:pPr>
          </w:p>
          <w:p w:rsidR="00903F23" w:rsidRDefault="00903F23" w:rsidP="00792ED0">
            <w:pPr>
              <w:jc w:val="center"/>
            </w:pPr>
          </w:p>
        </w:tc>
        <w:tc>
          <w:tcPr>
            <w:tcW w:w="5637" w:type="dxa"/>
          </w:tcPr>
          <w:p w:rsidR="00903F23" w:rsidRDefault="00903F23" w:rsidP="00792ED0">
            <w:pPr>
              <w:jc w:val="center"/>
            </w:pPr>
          </w:p>
        </w:tc>
      </w:tr>
    </w:tbl>
    <w:p w:rsidR="00F962C2" w:rsidRDefault="00F962C2" w:rsidP="00792ED0">
      <w:pPr>
        <w:jc w:val="center"/>
      </w:pPr>
    </w:p>
    <w:p w:rsidR="00AA2A68" w:rsidRDefault="00AA2A68">
      <w:r>
        <w:br w:type="page"/>
      </w:r>
    </w:p>
    <w:p w:rsidR="00BC49A7" w:rsidRDefault="00BC49A7" w:rsidP="00792ED0">
      <w:pPr>
        <w:jc w:val="center"/>
      </w:pPr>
    </w:p>
    <w:tbl>
      <w:tblPr>
        <w:tblStyle w:val="TableGrid"/>
        <w:tblW w:w="11304" w:type="dxa"/>
        <w:tblLayout w:type="fixed"/>
        <w:tblLook w:val="04A0" w:firstRow="1" w:lastRow="0" w:firstColumn="1" w:lastColumn="0" w:noHBand="0" w:noVBand="1"/>
      </w:tblPr>
      <w:tblGrid>
        <w:gridCol w:w="1800"/>
        <w:gridCol w:w="7704"/>
        <w:gridCol w:w="1800"/>
      </w:tblGrid>
      <w:tr w:rsidR="00903F23" w:rsidTr="00F962C2">
        <w:tc>
          <w:tcPr>
            <w:tcW w:w="11304" w:type="dxa"/>
            <w:gridSpan w:val="3"/>
            <w:shd w:val="clear" w:color="auto" w:fill="BFBFBF" w:themeFill="background1" w:themeFillShade="BF"/>
          </w:tcPr>
          <w:p w:rsidR="00903F23" w:rsidRDefault="00903F23" w:rsidP="00792ED0">
            <w:pPr>
              <w:jc w:val="center"/>
            </w:pPr>
            <w:r>
              <w:t xml:space="preserve">Engaging Scenario Overview </w:t>
            </w:r>
          </w:p>
          <w:p w:rsidR="00903F23" w:rsidRDefault="00903F23" w:rsidP="00792ED0">
            <w:pPr>
              <w:jc w:val="center"/>
            </w:pPr>
            <w:r>
              <w:t>(Situation, challenge, role, audience, product or performance)</w:t>
            </w:r>
          </w:p>
        </w:tc>
      </w:tr>
      <w:tr w:rsidR="00F962C2" w:rsidTr="00F962C2">
        <w:tc>
          <w:tcPr>
            <w:tcW w:w="9504" w:type="dxa"/>
            <w:gridSpan w:val="2"/>
            <w:tcBorders>
              <w:bottom w:val="single" w:sz="4" w:space="0" w:color="auto"/>
            </w:tcBorders>
          </w:tcPr>
          <w:p w:rsidR="00F962C2" w:rsidRDefault="00F962C2" w:rsidP="00F962C2">
            <w:r>
              <w:t>Description:</w:t>
            </w:r>
            <w:r w:rsidR="003C618A">
              <w:t xml:space="preserve"> </w:t>
            </w:r>
            <w:r w:rsidR="003C618A" w:rsidRPr="003C618A">
              <w:rPr>
                <w:i/>
              </w:rPr>
              <w:t>Going to Hollywood</w:t>
            </w:r>
          </w:p>
          <w:p w:rsidR="00103DD7" w:rsidRDefault="001B3326" w:rsidP="00F962C2">
            <w:r w:rsidRPr="00334971">
              <w:rPr>
                <w:rFonts w:asciiTheme="majorHAnsi" w:hAnsiTheme="majorHAnsi"/>
                <w:sz w:val="20"/>
                <w:szCs w:val="20"/>
              </w:rPr>
              <w:t xml:space="preserve">You are an aspiring movie screen writer.  You just received a chance to compete for the opportunity to win a contract with the History Channel and develop a historical fiction movie based on a specific historical event/person.  You will need to create a </w:t>
            </w:r>
            <w:r>
              <w:rPr>
                <w:rFonts w:asciiTheme="majorHAnsi" w:hAnsiTheme="majorHAnsi"/>
                <w:sz w:val="20"/>
                <w:szCs w:val="20"/>
              </w:rPr>
              <w:t>narrative story based on a historical event or person and a movie poster that highlights the character(s), setting and theme.  You will use the movie poster to pitch your idea to the movie producer</w:t>
            </w:r>
            <w:r w:rsidRPr="00334971">
              <w:rPr>
                <w:rFonts w:asciiTheme="majorHAnsi" w:hAnsiTheme="majorHAnsi"/>
                <w:sz w:val="20"/>
                <w:szCs w:val="20"/>
              </w:rPr>
              <w:t>.</w:t>
            </w:r>
          </w:p>
        </w:tc>
        <w:tc>
          <w:tcPr>
            <w:tcW w:w="1800" w:type="dxa"/>
            <w:tcBorders>
              <w:bottom w:val="single" w:sz="4" w:space="0" w:color="auto"/>
            </w:tcBorders>
          </w:tcPr>
          <w:p w:rsidR="00F962C2" w:rsidRDefault="00F962C2" w:rsidP="00792ED0">
            <w:pPr>
              <w:jc w:val="center"/>
            </w:pPr>
            <w:r>
              <w:t>Suggested Length of Time</w:t>
            </w:r>
          </w:p>
          <w:p w:rsidR="00F962C2" w:rsidRDefault="00F962C2" w:rsidP="00F962C2">
            <w:r>
              <w:t>Days:</w:t>
            </w:r>
            <w:r w:rsidR="00FE21FB">
              <w:t xml:space="preserve"> </w:t>
            </w:r>
            <w:r w:rsidR="001B3326">
              <w:t>37</w:t>
            </w:r>
          </w:p>
          <w:p w:rsidR="00103DD7" w:rsidRDefault="00103DD7" w:rsidP="00F962C2"/>
          <w:p w:rsidR="00F962C2" w:rsidRDefault="00A26420" w:rsidP="00F962C2">
            <w:r>
              <w:t xml:space="preserve"> 60 </w:t>
            </w:r>
            <w:proofErr w:type="spellStart"/>
            <w:r w:rsidR="00F962C2">
              <w:t>Mins</w:t>
            </w:r>
            <w:proofErr w:type="spellEnd"/>
            <w:r w:rsidR="00F962C2">
              <w:t>/Day:</w:t>
            </w:r>
          </w:p>
          <w:p w:rsidR="00A26420" w:rsidRDefault="00A26420" w:rsidP="00F962C2"/>
        </w:tc>
      </w:tr>
      <w:tr w:rsidR="00F962C2" w:rsidTr="00F962C2">
        <w:tc>
          <w:tcPr>
            <w:tcW w:w="11304" w:type="dxa"/>
            <w:gridSpan w:val="3"/>
            <w:shd w:val="clear" w:color="auto" w:fill="BFBFBF" w:themeFill="background1" w:themeFillShade="BF"/>
          </w:tcPr>
          <w:p w:rsidR="00F962C2" w:rsidRDefault="00F962C2" w:rsidP="00792ED0">
            <w:pPr>
              <w:jc w:val="center"/>
            </w:pPr>
            <w:r>
              <w:t>Engaging Learning Experiences</w:t>
            </w:r>
            <w:r w:rsidR="00103DD7">
              <w:t xml:space="preserve"> </w:t>
            </w:r>
          </w:p>
          <w:p w:rsidR="00F962C2" w:rsidRDefault="00F962C2" w:rsidP="00792ED0">
            <w:pPr>
              <w:jc w:val="center"/>
            </w:pPr>
            <w:r>
              <w:t>Synopsis</w:t>
            </w:r>
            <w:r w:rsidR="00103DD7">
              <w:t xml:space="preserve"> of Authentic Performance Tasks</w:t>
            </w:r>
          </w:p>
        </w:tc>
      </w:tr>
      <w:tr w:rsidR="00903F23" w:rsidTr="00F962C2">
        <w:tc>
          <w:tcPr>
            <w:tcW w:w="1800" w:type="dxa"/>
            <w:shd w:val="clear" w:color="auto" w:fill="BFBFBF" w:themeFill="background1" w:themeFillShade="BF"/>
            <w:vAlign w:val="center"/>
          </w:tcPr>
          <w:p w:rsidR="00903F23" w:rsidRDefault="00F962C2" w:rsidP="00F962C2">
            <w:pPr>
              <w:jc w:val="center"/>
            </w:pPr>
            <w:r>
              <w:t>Authentic Performance Tasks</w:t>
            </w:r>
          </w:p>
        </w:tc>
        <w:tc>
          <w:tcPr>
            <w:tcW w:w="7704" w:type="dxa"/>
            <w:shd w:val="clear" w:color="auto" w:fill="BFBFBF" w:themeFill="background1" w:themeFillShade="BF"/>
            <w:vAlign w:val="center"/>
          </w:tcPr>
          <w:p w:rsidR="00903F23" w:rsidRDefault="00F962C2" w:rsidP="00F962C2">
            <w:pPr>
              <w:jc w:val="center"/>
            </w:pPr>
            <w:r>
              <w:t>Description</w:t>
            </w:r>
          </w:p>
        </w:tc>
        <w:tc>
          <w:tcPr>
            <w:tcW w:w="1800" w:type="dxa"/>
            <w:shd w:val="clear" w:color="auto" w:fill="BFBFBF" w:themeFill="background1" w:themeFillShade="BF"/>
            <w:vAlign w:val="center"/>
          </w:tcPr>
          <w:p w:rsidR="00903F23" w:rsidRDefault="00F962C2" w:rsidP="00F962C2">
            <w:pPr>
              <w:jc w:val="center"/>
            </w:pPr>
            <w:r>
              <w:t>Suggested Length of Time</w:t>
            </w:r>
          </w:p>
        </w:tc>
      </w:tr>
      <w:tr w:rsidR="00903F23" w:rsidTr="00903F23">
        <w:tc>
          <w:tcPr>
            <w:tcW w:w="1800" w:type="dxa"/>
          </w:tcPr>
          <w:p w:rsidR="00903F23" w:rsidRDefault="00F962C2" w:rsidP="00F962C2">
            <w:r>
              <w:t>Task 1:</w:t>
            </w:r>
          </w:p>
          <w:p w:rsidR="00F962C2" w:rsidRDefault="00F962C2" w:rsidP="00F962C2"/>
          <w:p w:rsidR="00F962C2" w:rsidRDefault="00F962C2" w:rsidP="00F962C2"/>
          <w:p w:rsidR="00F962C2" w:rsidRDefault="00F962C2" w:rsidP="00F962C2"/>
        </w:tc>
        <w:tc>
          <w:tcPr>
            <w:tcW w:w="7704" w:type="dxa"/>
          </w:tcPr>
          <w:p w:rsidR="001B3326" w:rsidRPr="001B3326" w:rsidRDefault="001B3326" w:rsidP="001B3326">
            <w:r w:rsidRPr="001B3326">
              <w:t>Read and deconstruct a non-fiction text (1-2 page grade level appropriate text) including noting structures of non-fiction text. Complete a graphic organizer that explains the historical event/person by referring to explicit and inferred details in the text.  (Students should keep this G.O. for future use)</w:t>
            </w:r>
          </w:p>
          <w:p w:rsidR="001B3326" w:rsidRPr="001B3326" w:rsidRDefault="001B3326" w:rsidP="001B3326">
            <w:r w:rsidRPr="001B3326">
              <w:t>Students will write a summary using their graphic organizer.</w:t>
            </w:r>
          </w:p>
          <w:p w:rsidR="00103DD7" w:rsidRDefault="001B3326" w:rsidP="001B3326">
            <w:r w:rsidRPr="001B3326">
              <w:t>RI4.1, RI4.2, RI4.5, W4.4, L4.1f, L4.2a, SL4.1a,c</w:t>
            </w:r>
          </w:p>
        </w:tc>
        <w:tc>
          <w:tcPr>
            <w:tcW w:w="1800" w:type="dxa"/>
          </w:tcPr>
          <w:p w:rsidR="00C167DE" w:rsidRDefault="00C167DE" w:rsidP="00C167DE">
            <w:r>
              <w:t>Days:</w:t>
            </w:r>
          </w:p>
          <w:p w:rsidR="00C167DE" w:rsidRDefault="001B3326" w:rsidP="00C167DE">
            <w:r>
              <w:t>8</w:t>
            </w:r>
            <w:r w:rsidR="00C167DE">
              <w:t xml:space="preserve"> days </w:t>
            </w:r>
          </w:p>
          <w:p w:rsidR="00C167DE" w:rsidRDefault="00F962C2" w:rsidP="00F962C2">
            <w:proofErr w:type="spellStart"/>
            <w:r>
              <w:t>Mins</w:t>
            </w:r>
            <w:proofErr w:type="spellEnd"/>
            <w:r>
              <w:t>/Day:</w:t>
            </w:r>
          </w:p>
          <w:p w:rsidR="00903F23" w:rsidRDefault="003C618A" w:rsidP="00F962C2">
            <w:r>
              <w:t xml:space="preserve"> 60</w:t>
            </w:r>
            <w:r w:rsidR="00C167DE">
              <w:t xml:space="preserve"> min/day</w:t>
            </w:r>
          </w:p>
          <w:p w:rsidR="00103DD7" w:rsidRDefault="00103DD7" w:rsidP="00F962C2"/>
        </w:tc>
      </w:tr>
      <w:tr w:rsidR="00903F23" w:rsidTr="00903F23">
        <w:tc>
          <w:tcPr>
            <w:tcW w:w="1800" w:type="dxa"/>
          </w:tcPr>
          <w:p w:rsidR="00903F23" w:rsidRDefault="00F962C2" w:rsidP="00F962C2">
            <w:r>
              <w:t>Task 2:</w:t>
            </w:r>
          </w:p>
          <w:p w:rsidR="00F962C2" w:rsidRDefault="00F962C2" w:rsidP="00F962C2"/>
          <w:p w:rsidR="00F962C2" w:rsidRDefault="00F962C2" w:rsidP="00F962C2"/>
          <w:p w:rsidR="00F962C2" w:rsidRDefault="00F962C2" w:rsidP="00F962C2"/>
        </w:tc>
        <w:tc>
          <w:tcPr>
            <w:tcW w:w="7704" w:type="dxa"/>
          </w:tcPr>
          <w:p w:rsidR="001B3326" w:rsidRPr="001B3326" w:rsidRDefault="001B3326" w:rsidP="001B3326">
            <w:r w:rsidRPr="001B3326">
              <w:t xml:space="preserve">Read and deconstruct a fictional selection relating to the non-fictional event/person from task 1.  Complete a graphic organizer to refer to explicit and inferred details in the text.   Students will write a summary using their graphic organizer. </w:t>
            </w:r>
          </w:p>
          <w:p w:rsidR="001B3326" w:rsidRPr="001B3326" w:rsidRDefault="001B3326" w:rsidP="001B3326">
            <w:r w:rsidRPr="001B3326">
              <w:t xml:space="preserve">(SUTW, Thinking Map, etc.) </w:t>
            </w:r>
          </w:p>
          <w:p w:rsidR="00EA5C1A" w:rsidRDefault="001B3326" w:rsidP="001B3326">
            <w:r w:rsidRPr="001B3326">
              <w:t>RL4.1, RL4.2, W4.4, L4.1f, L4.2a, SL4.1a,c</w:t>
            </w:r>
          </w:p>
        </w:tc>
        <w:tc>
          <w:tcPr>
            <w:tcW w:w="1800" w:type="dxa"/>
          </w:tcPr>
          <w:p w:rsidR="00F962C2" w:rsidRDefault="00F962C2" w:rsidP="00F962C2">
            <w:r>
              <w:t>Days:</w:t>
            </w:r>
          </w:p>
          <w:p w:rsidR="00F962C2" w:rsidRDefault="001B3326" w:rsidP="00F962C2">
            <w:r>
              <w:t>8</w:t>
            </w:r>
            <w:r w:rsidR="00C167DE">
              <w:t xml:space="preserve"> days</w:t>
            </w:r>
          </w:p>
          <w:p w:rsidR="00903F23" w:rsidRDefault="00F962C2" w:rsidP="00F962C2">
            <w:proofErr w:type="spellStart"/>
            <w:r>
              <w:t>Mins</w:t>
            </w:r>
            <w:proofErr w:type="spellEnd"/>
            <w:r>
              <w:t>/Day:</w:t>
            </w:r>
          </w:p>
          <w:p w:rsidR="00103DD7" w:rsidRDefault="003C618A" w:rsidP="00F962C2">
            <w:r>
              <w:t>60</w:t>
            </w:r>
            <w:r w:rsidR="00C167DE">
              <w:t xml:space="preserve"> min/day</w:t>
            </w:r>
          </w:p>
          <w:p w:rsidR="00103DD7" w:rsidRDefault="00103DD7" w:rsidP="00F962C2"/>
        </w:tc>
      </w:tr>
      <w:tr w:rsidR="00903F23" w:rsidTr="00903F23">
        <w:tc>
          <w:tcPr>
            <w:tcW w:w="1800" w:type="dxa"/>
          </w:tcPr>
          <w:p w:rsidR="00903F23" w:rsidRDefault="00F962C2" w:rsidP="00F962C2">
            <w:r>
              <w:t>Task 3:</w:t>
            </w:r>
          </w:p>
          <w:p w:rsidR="00F962C2" w:rsidRDefault="00F962C2" w:rsidP="00F962C2"/>
          <w:p w:rsidR="00F962C2" w:rsidRDefault="00F962C2" w:rsidP="00F962C2"/>
          <w:p w:rsidR="00F962C2" w:rsidRDefault="00F962C2" w:rsidP="00F962C2"/>
        </w:tc>
        <w:tc>
          <w:tcPr>
            <w:tcW w:w="7704" w:type="dxa"/>
          </w:tcPr>
          <w:p w:rsidR="001B3326" w:rsidRPr="001B3326" w:rsidRDefault="001B3326" w:rsidP="001B3326">
            <w:r w:rsidRPr="001B3326">
              <w:t xml:space="preserve">Using an activity of teachers’ choice: students will use details from a text previously read to identify and support character trait(s). </w:t>
            </w:r>
          </w:p>
          <w:p w:rsidR="001B3326" w:rsidRPr="001B3326" w:rsidRDefault="001B3326" w:rsidP="001B3326">
            <w:r w:rsidRPr="001B3326">
              <w:t>Accurately refer to details from a text previously read to determine a theme. Use a graphic organizer to identify your theme and the evidence to support it.</w:t>
            </w:r>
          </w:p>
          <w:p w:rsidR="001B3326" w:rsidRPr="001B3326" w:rsidRDefault="001B3326" w:rsidP="001B3326">
            <w:r w:rsidRPr="001B3326">
              <w:t>RL4.3, RL4.2</w:t>
            </w:r>
          </w:p>
          <w:p w:rsidR="00EA5C1A" w:rsidRPr="001B3326" w:rsidRDefault="00EA5C1A" w:rsidP="00C167DE"/>
        </w:tc>
        <w:tc>
          <w:tcPr>
            <w:tcW w:w="1800" w:type="dxa"/>
          </w:tcPr>
          <w:p w:rsidR="00F962C2" w:rsidRDefault="00F962C2" w:rsidP="00F962C2">
            <w:r>
              <w:t>Days:</w:t>
            </w:r>
          </w:p>
          <w:p w:rsidR="00F962C2" w:rsidRDefault="001B3326" w:rsidP="00F962C2">
            <w:r>
              <w:t>5</w:t>
            </w:r>
          </w:p>
          <w:p w:rsidR="00903F23" w:rsidRDefault="00F962C2" w:rsidP="00F962C2">
            <w:proofErr w:type="spellStart"/>
            <w:r>
              <w:t>Mins</w:t>
            </w:r>
            <w:proofErr w:type="spellEnd"/>
            <w:r>
              <w:t>/Day:</w:t>
            </w:r>
          </w:p>
          <w:p w:rsidR="00103DD7" w:rsidRDefault="003C618A" w:rsidP="00F962C2">
            <w:r>
              <w:t>60 min/day</w:t>
            </w:r>
          </w:p>
        </w:tc>
      </w:tr>
      <w:tr w:rsidR="00903F23" w:rsidTr="00903F23">
        <w:tc>
          <w:tcPr>
            <w:tcW w:w="1800" w:type="dxa"/>
          </w:tcPr>
          <w:p w:rsidR="00903F23" w:rsidRDefault="00F962C2" w:rsidP="00F962C2">
            <w:r>
              <w:t>Task 4:</w:t>
            </w:r>
          </w:p>
          <w:p w:rsidR="00F962C2" w:rsidRDefault="00F962C2" w:rsidP="00F962C2"/>
          <w:p w:rsidR="00F962C2" w:rsidRDefault="00F962C2" w:rsidP="00F962C2"/>
          <w:p w:rsidR="00F962C2" w:rsidRDefault="00F962C2" w:rsidP="00F962C2"/>
        </w:tc>
        <w:tc>
          <w:tcPr>
            <w:tcW w:w="7704" w:type="dxa"/>
          </w:tcPr>
          <w:p w:rsidR="001B3326" w:rsidRPr="001B3326" w:rsidRDefault="001B3326" w:rsidP="001B3326">
            <w:r w:rsidRPr="001B3326">
              <w:t>Using a graphic organizer (storyboard, story map), plan a fictional story about the historical event or figure, using the details you have learned from task 1. Be sure to introduce a character, establish a situation, event or problem that includes transitional words and phrases Then share your graphic organizer with your learning partners (peer review).</w:t>
            </w:r>
          </w:p>
          <w:p w:rsidR="001B3326" w:rsidRPr="001B3326" w:rsidRDefault="001B3326" w:rsidP="001B3326">
            <w:r w:rsidRPr="001B3326">
              <w:t>RL4.1, W4.3a,c, L4.1f, L4.2a,  SL4.1a,c</w:t>
            </w:r>
          </w:p>
          <w:p w:rsidR="00EA5C1A" w:rsidRPr="001B3326" w:rsidRDefault="00EA5C1A" w:rsidP="003C618A"/>
        </w:tc>
        <w:tc>
          <w:tcPr>
            <w:tcW w:w="1800" w:type="dxa"/>
          </w:tcPr>
          <w:p w:rsidR="00F962C2" w:rsidRDefault="00F962C2" w:rsidP="00F962C2">
            <w:r>
              <w:t>Days:</w:t>
            </w:r>
          </w:p>
          <w:p w:rsidR="00103DD7" w:rsidRDefault="001B3326" w:rsidP="00F962C2">
            <w:r>
              <w:t>4</w:t>
            </w:r>
          </w:p>
          <w:p w:rsidR="00903F23" w:rsidRDefault="00F962C2" w:rsidP="00F962C2">
            <w:proofErr w:type="spellStart"/>
            <w:r>
              <w:t>Mins</w:t>
            </w:r>
            <w:proofErr w:type="spellEnd"/>
            <w:r>
              <w:t>/Day:</w:t>
            </w:r>
          </w:p>
          <w:p w:rsidR="00103DD7" w:rsidRDefault="003C618A" w:rsidP="00F962C2">
            <w:r>
              <w:t>60 min/day</w:t>
            </w:r>
          </w:p>
          <w:p w:rsidR="00103DD7" w:rsidRDefault="00103DD7" w:rsidP="00F962C2"/>
        </w:tc>
      </w:tr>
      <w:tr w:rsidR="001B3326" w:rsidTr="00903F23">
        <w:tc>
          <w:tcPr>
            <w:tcW w:w="1800" w:type="dxa"/>
          </w:tcPr>
          <w:p w:rsidR="001B3326" w:rsidRDefault="001B3326" w:rsidP="001B3326">
            <w:r>
              <w:t>Task 5:</w:t>
            </w:r>
          </w:p>
          <w:p w:rsidR="001B3326" w:rsidRDefault="001B3326" w:rsidP="00F962C2"/>
        </w:tc>
        <w:tc>
          <w:tcPr>
            <w:tcW w:w="7704" w:type="dxa"/>
          </w:tcPr>
          <w:p w:rsidR="001B3326" w:rsidRPr="001B3326" w:rsidRDefault="001B3326" w:rsidP="001B3326">
            <w:r w:rsidRPr="001B3326">
              <w:t xml:space="preserve">Using your graphic organizer, develop a </w:t>
            </w:r>
            <w:r w:rsidRPr="001B3326">
              <w:rPr>
                <w:b/>
                <w:u w:val="single"/>
              </w:rPr>
              <w:t>rough draft</w:t>
            </w:r>
            <w:r w:rsidRPr="001B3326">
              <w:t xml:space="preserve"> historical fictional narrative.  Your narrative must include; the characters and setting (time-period).  You must include a clear beginning, middle, end, a problem, and solution. (This rough draft will be edited throughout the unit)</w:t>
            </w:r>
          </w:p>
          <w:p w:rsidR="001B3326" w:rsidRPr="001B3326" w:rsidRDefault="001B3326" w:rsidP="001B3326">
            <w:r w:rsidRPr="001B3326">
              <w:t>L4.1b, L4.1f, L4.2, W4.3</w:t>
            </w:r>
          </w:p>
        </w:tc>
        <w:tc>
          <w:tcPr>
            <w:tcW w:w="1800" w:type="dxa"/>
          </w:tcPr>
          <w:p w:rsidR="001B3326" w:rsidRDefault="001B3326" w:rsidP="006F1C1D">
            <w:r>
              <w:t>Days:</w:t>
            </w:r>
          </w:p>
          <w:p w:rsidR="001B3326" w:rsidRDefault="001B3326" w:rsidP="006F1C1D">
            <w:r>
              <w:t>4</w:t>
            </w:r>
          </w:p>
          <w:p w:rsidR="001B3326" w:rsidRDefault="001B3326" w:rsidP="006F1C1D">
            <w:proofErr w:type="spellStart"/>
            <w:r>
              <w:t>Mins</w:t>
            </w:r>
            <w:proofErr w:type="spellEnd"/>
            <w:r>
              <w:t>/Day:</w:t>
            </w:r>
          </w:p>
          <w:p w:rsidR="001B3326" w:rsidRDefault="001B3326" w:rsidP="006F1C1D">
            <w:r>
              <w:t>60 min/day</w:t>
            </w:r>
          </w:p>
          <w:p w:rsidR="001B3326" w:rsidRDefault="001B3326" w:rsidP="006F1C1D"/>
        </w:tc>
      </w:tr>
      <w:tr w:rsidR="001B3326" w:rsidTr="00903F23">
        <w:tc>
          <w:tcPr>
            <w:tcW w:w="1800" w:type="dxa"/>
          </w:tcPr>
          <w:p w:rsidR="001B3326" w:rsidRDefault="001B3326" w:rsidP="001B3326">
            <w:r>
              <w:t>Task 6:</w:t>
            </w:r>
          </w:p>
          <w:p w:rsidR="001B3326" w:rsidRDefault="001B3326" w:rsidP="001B3326"/>
        </w:tc>
        <w:tc>
          <w:tcPr>
            <w:tcW w:w="7704" w:type="dxa"/>
          </w:tcPr>
          <w:p w:rsidR="001B3326" w:rsidRPr="001B3326" w:rsidRDefault="001B3326" w:rsidP="001B3326">
            <w:r w:rsidRPr="001B3326">
              <w:t xml:space="preserve">Edit, revise, and publish your historical fiction narrative.  </w:t>
            </w:r>
          </w:p>
          <w:p w:rsidR="001B3326" w:rsidRPr="001B3326" w:rsidRDefault="001B3326" w:rsidP="001B3326">
            <w:r w:rsidRPr="001B3326">
              <w:t>Create a movie poster to present to the movie producers.  The poster must include the characters, setting (time period), and a major plot point for a fiction movie based on a non-fiction</w:t>
            </w:r>
            <w:r w:rsidRPr="001B3326">
              <w:rPr>
                <w:i/>
              </w:rPr>
              <w:t xml:space="preserve"> </w:t>
            </w:r>
            <w:r w:rsidRPr="001B3326">
              <w:t xml:space="preserve">event.  </w:t>
            </w:r>
          </w:p>
          <w:p w:rsidR="001B3326" w:rsidRPr="001B3326" w:rsidRDefault="001B3326" w:rsidP="001B3326"/>
          <w:p w:rsidR="001B3326" w:rsidRPr="001B3326" w:rsidRDefault="001B3326" w:rsidP="001B3326">
            <w:r w:rsidRPr="001B3326">
              <w:t>(RL4.2, RL4.3, SL4.4, L4.1b, L4.1f, L4.2, W4.5)</w:t>
            </w:r>
          </w:p>
        </w:tc>
        <w:tc>
          <w:tcPr>
            <w:tcW w:w="1800" w:type="dxa"/>
          </w:tcPr>
          <w:p w:rsidR="001B3326" w:rsidRDefault="001B3326" w:rsidP="006F1C1D">
            <w:r>
              <w:t>Days:</w:t>
            </w:r>
          </w:p>
          <w:p w:rsidR="001B3326" w:rsidRDefault="001B3326" w:rsidP="006F1C1D">
            <w:r>
              <w:t>8</w:t>
            </w:r>
          </w:p>
          <w:p w:rsidR="001B3326" w:rsidRDefault="001B3326" w:rsidP="006F1C1D">
            <w:proofErr w:type="spellStart"/>
            <w:r>
              <w:t>Mins</w:t>
            </w:r>
            <w:proofErr w:type="spellEnd"/>
            <w:r>
              <w:t>/Day:</w:t>
            </w:r>
          </w:p>
          <w:p w:rsidR="001B3326" w:rsidRDefault="001B3326" w:rsidP="006F1C1D">
            <w:r>
              <w:t>60 min/day</w:t>
            </w:r>
          </w:p>
          <w:p w:rsidR="001B3326" w:rsidRDefault="001B3326" w:rsidP="006F1C1D"/>
        </w:tc>
      </w:tr>
    </w:tbl>
    <w:p w:rsidR="00A26420" w:rsidRDefault="00A26420" w:rsidP="00792ED0">
      <w:pPr>
        <w:jc w:val="center"/>
        <w:rPr>
          <w:b/>
        </w:rPr>
      </w:pPr>
    </w:p>
    <w:p w:rsidR="00F962C2" w:rsidRPr="00546D05" w:rsidRDefault="00D9619E" w:rsidP="00792ED0">
      <w:pPr>
        <w:jc w:val="center"/>
        <w:rPr>
          <w:b/>
        </w:rPr>
      </w:pPr>
      <w:r>
        <w:rPr>
          <w:b/>
        </w:rPr>
        <w:lastRenderedPageBreak/>
        <w:t xml:space="preserve">Authentic </w:t>
      </w:r>
      <w:r w:rsidR="00F962C2" w:rsidRPr="00546D05">
        <w:rPr>
          <w:b/>
        </w:rPr>
        <w:t>Performance Task 1</w:t>
      </w:r>
    </w:p>
    <w:tbl>
      <w:tblPr>
        <w:tblStyle w:val="TableGrid"/>
        <w:tblW w:w="0" w:type="auto"/>
        <w:tblLayout w:type="fixed"/>
        <w:tblLook w:val="04A0" w:firstRow="1" w:lastRow="0" w:firstColumn="1" w:lastColumn="0" w:noHBand="0" w:noVBand="1"/>
      </w:tblPr>
      <w:tblGrid>
        <w:gridCol w:w="1267"/>
        <w:gridCol w:w="2327"/>
        <w:gridCol w:w="2184"/>
        <w:gridCol w:w="270"/>
        <w:gridCol w:w="1440"/>
        <w:gridCol w:w="1127"/>
        <w:gridCol w:w="583"/>
        <w:gridCol w:w="552"/>
        <w:gridCol w:w="281"/>
        <w:gridCol w:w="739"/>
        <w:gridCol w:w="505"/>
      </w:tblGrid>
      <w:tr w:rsidR="00546D05" w:rsidTr="00033412">
        <w:tc>
          <w:tcPr>
            <w:tcW w:w="1267" w:type="dxa"/>
            <w:shd w:val="clear" w:color="auto" w:fill="BFBFBF" w:themeFill="background1" w:themeFillShade="BF"/>
            <w:vAlign w:val="center"/>
          </w:tcPr>
          <w:p w:rsidR="00546D05" w:rsidRDefault="00546D05" w:rsidP="00546D05">
            <w:pPr>
              <w:jc w:val="center"/>
            </w:pPr>
            <w:r>
              <w:t>Name:</w:t>
            </w:r>
          </w:p>
        </w:tc>
        <w:tc>
          <w:tcPr>
            <w:tcW w:w="7348" w:type="dxa"/>
            <w:gridSpan w:val="5"/>
            <w:tcBorders>
              <w:bottom w:val="single" w:sz="4" w:space="0" w:color="auto"/>
            </w:tcBorders>
          </w:tcPr>
          <w:p w:rsidR="00546D05" w:rsidRDefault="003C618A" w:rsidP="00546D05">
            <w:r>
              <w:t>Deconstructing Non-Fiction</w:t>
            </w:r>
          </w:p>
        </w:tc>
        <w:tc>
          <w:tcPr>
            <w:tcW w:w="1135" w:type="dxa"/>
            <w:gridSpan w:val="2"/>
            <w:tcBorders>
              <w:bottom w:val="single" w:sz="4" w:space="0" w:color="auto"/>
            </w:tcBorders>
            <w:shd w:val="clear" w:color="auto" w:fill="BFBFBF" w:themeFill="background1" w:themeFillShade="BF"/>
          </w:tcPr>
          <w:p w:rsidR="00546D05" w:rsidRDefault="00546D05" w:rsidP="00546D05">
            <w:pPr>
              <w:jc w:val="center"/>
            </w:pPr>
            <w:r>
              <w:t>Suggested Length</w:t>
            </w:r>
          </w:p>
        </w:tc>
        <w:tc>
          <w:tcPr>
            <w:tcW w:w="1525" w:type="dxa"/>
            <w:gridSpan w:val="3"/>
            <w:tcBorders>
              <w:bottom w:val="single" w:sz="4" w:space="0" w:color="auto"/>
            </w:tcBorders>
          </w:tcPr>
          <w:p w:rsidR="00546D05" w:rsidRDefault="00546D05" w:rsidP="00F962C2">
            <w:r>
              <w:t>Days:</w:t>
            </w:r>
            <w:r w:rsidR="00D02403">
              <w:t>8</w:t>
            </w:r>
          </w:p>
          <w:p w:rsidR="00546D05" w:rsidRDefault="00546D05" w:rsidP="00373CDA">
            <w:proofErr w:type="spellStart"/>
            <w:r>
              <w:t>Mins</w:t>
            </w:r>
            <w:proofErr w:type="spellEnd"/>
            <w:r>
              <w:t>/Day:</w:t>
            </w:r>
            <w:r w:rsidR="003C618A">
              <w:t xml:space="preserve"> 60 </w:t>
            </w:r>
          </w:p>
        </w:tc>
      </w:tr>
      <w:tr w:rsidR="002E5760" w:rsidTr="00033412">
        <w:trPr>
          <w:trHeight w:val="287"/>
        </w:trPr>
        <w:tc>
          <w:tcPr>
            <w:tcW w:w="1267" w:type="dxa"/>
            <w:vMerge w:val="restart"/>
            <w:shd w:val="clear" w:color="auto" w:fill="BFBFBF" w:themeFill="background1" w:themeFillShade="BF"/>
            <w:vAlign w:val="center"/>
          </w:tcPr>
          <w:p w:rsidR="002E5760" w:rsidRDefault="002E5760" w:rsidP="00FF2A6C">
            <w:r>
              <w:t>Standards Addressed</w:t>
            </w:r>
          </w:p>
        </w:tc>
        <w:tc>
          <w:tcPr>
            <w:tcW w:w="10008" w:type="dxa"/>
            <w:gridSpan w:val="10"/>
            <w:shd w:val="clear" w:color="auto" w:fill="BFBFBF" w:themeFill="background1" w:themeFillShade="BF"/>
          </w:tcPr>
          <w:p w:rsidR="002E5760" w:rsidRDefault="002E5760" w:rsidP="002E5760">
            <w:pPr>
              <w:jc w:val="center"/>
            </w:pPr>
            <w:r>
              <w:t>Priority  Standards</w:t>
            </w:r>
          </w:p>
        </w:tc>
      </w:tr>
      <w:tr w:rsidR="002E5760" w:rsidTr="00D83920">
        <w:trPr>
          <w:trHeight w:val="133"/>
        </w:trPr>
        <w:tc>
          <w:tcPr>
            <w:tcW w:w="1267" w:type="dxa"/>
            <w:vMerge/>
            <w:shd w:val="clear" w:color="auto" w:fill="BFBFBF" w:themeFill="background1" w:themeFillShade="BF"/>
            <w:vAlign w:val="center"/>
          </w:tcPr>
          <w:p w:rsidR="002E5760" w:rsidRDefault="002E5760" w:rsidP="00FF2A6C"/>
        </w:tc>
        <w:tc>
          <w:tcPr>
            <w:tcW w:w="6221" w:type="dxa"/>
            <w:gridSpan w:val="4"/>
            <w:shd w:val="clear" w:color="auto" w:fill="BFBFBF" w:themeFill="background1" w:themeFillShade="BF"/>
          </w:tcPr>
          <w:p w:rsidR="002E5760" w:rsidRDefault="002E5760" w:rsidP="002E5760">
            <w:pPr>
              <w:jc w:val="center"/>
            </w:pPr>
            <w:r>
              <w:t>CCSS ELA</w:t>
            </w:r>
          </w:p>
        </w:tc>
        <w:tc>
          <w:tcPr>
            <w:tcW w:w="3787" w:type="dxa"/>
            <w:gridSpan w:val="6"/>
            <w:shd w:val="clear" w:color="auto" w:fill="BFBFBF" w:themeFill="background1" w:themeFillShade="BF"/>
          </w:tcPr>
          <w:p w:rsidR="002E5760" w:rsidRDefault="002E5760" w:rsidP="002E5760">
            <w:pPr>
              <w:jc w:val="center"/>
            </w:pPr>
            <w:r>
              <w:t>NG ELD Standards</w:t>
            </w:r>
          </w:p>
        </w:tc>
      </w:tr>
      <w:tr w:rsidR="002E5760" w:rsidTr="00D83920">
        <w:trPr>
          <w:trHeight w:val="132"/>
        </w:trPr>
        <w:tc>
          <w:tcPr>
            <w:tcW w:w="1267" w:type="dxa"/>
            <w:vMerge/>
            <w:shd w:val="clear" w:color="auto" w:fill="BFBFBF" w:themeFill="background1" w:themeFillShade="BF"/>
            <w:vAlign w:val="center"/>
          </w:tcPr>
          <w:p w:rsidR="002E5760" w:rsidRDefault="002E5760" w:rsidP="00FF2A6C"/>
        </w:tc>
        <w:tc>
          <w:tcPr>
            <w:tcW w:w="6221" w:type="dxa"/>
            <w:gridSpan w:val="4"/>
            <w:tcBorders>
              <w:bottom w:val="single" w:sz="4" w:space="0" w:color="auto"/>
            </w:tcBorders>
          </w:tcPr>
          <w:p w:rsidR="003C618A" w:rsidRPr="000C3FE0" w:rsidRDefault="003C618A" w:rsidP="003C618A">
            <w:pPr>
              <w:rPr>
                <w:sz w:val="21"/>
                <w:szCs w:val="21"/>
              </w:rPr>
            </w:pPr>
            <w:r w:rsidRPr="000C3FE0">
              <w:rPr>
                <w:bCs/>
                <w:sz w:val="21"/>
                <w:szCs w:val="21"/>
                <w:u w:val="single"/>
              </w:rPr>
              <w:t>RI.4.1</w:t>
            </w:r>
            <w:r w:rsidRPr="000C3FE0">
              <w:rPr>
                <w:sz w:val="21"/>
                <w:szCs w:val="21"/>
              </w:rPr>
              <w:t xml:space="preserve">-Refer to details and examples in a text when explaining what the text says explicitly and </w:t>
            </w:r>
            <w:proofErr w:type="gramStart"/>
            <w:r w:rsidRPr="000C3FE0">
              <w:rPr>
                <w:sz w:val="21"/>
                <w:szCs w:val="21"/>
              </w:rPr>
              <w:t>when drawing</w:t>
            </w:r>
            <w:proofErr w:type="gramEnd"/>
            <w:r w:rsidRPr="000C3FE0">
              <w:rPr>
                <w:sz w:val="21"/>
                <w:szCs w:val="21"/>
              </w:rPr>
              <w:t xml:space="preserve"> inferences from the text.</w:t>
            </w:r>
          </w:p>
          <w:p w:rsidR="000C6D8A" w:rsidRDefault="000C6D8A" w:rsidP="003C618A">
            <w:r w:rsidRPr="000C6D8A">
              <w:rPr>
                <w:bCs/>
                <w:u w:val="single"/>
              </w:rPr>
              <w:t>RI.4.2</w:t>
            </w:r>
            <w:r>
              <w:rPr>
                <w:bCs/>
                <w:u w:val="single"/>
              </w:rPr>
              <w:t xml:space="preserve"> -</w:t>
            </w:r>
            <w:r w:rsidRPr="004B3A59">
              <w:t>Readers can summarize a text and determine the main idea by using supporting key details.</w:t>
            </w:r>
          </w:p>
          <w:p w:rsidR="00D02403" w:rsidRDefault="00D02403" w:rsidP="00D02403">
            <w:pPr>
              <w:rPr>
                <w:bCs/>
                <w:sz w:val="20"/>
                <w:szCs w:val="20"/>
              </w:rPr>
            </w:pPr>
            <w:r w:rsidRPr="00D02403">
              <w:rPr>
                <w:bCs/>
                <w:sz w:val="20"/>
                <w:szCs w:val="20"/>
                <w:u w:val="single"/>
              </w:rPr>
              <w:t>W.4.4</w:t>
            </w:r>
            <w:r w:rsidRPr="00D02403">
              <w:rPr>
                <w:bCs/>
                <w:sz w:val="20"/>
                <w:szCs w:val="20"/>
              </w:rPr>
              <w:t>-</w:t>
            </w:r>
            <w:r w:rsidRPr="0070553C">
              <w:rPr>
                <w:b/>
                <w:bCs/>
                <w:sz w:val="20"/>
                <w:szCs w:val="20"/>
                <w:u w:val="single"/>
              </w:rPr>
              <w:t xml:space="preserve"> </w:t>
            </w:r>
            <w:r w:rsidRPr="0070553C">
              <w:rPr>
                <w:bCs/>
                <w:sz w:val="20"/>
                <w:szCs w:val="20"/>
              </w:rPr>
              <w:t>Produce clear and coherent writing, including multiple-paragraph texts, in which the development and organization are appropriate to talk, purpose, and audience.</w:t>
            </w:r>
          </w:p>
          <w:p w:rsidR="003C618A" w:rsidRPr="000C3FE0" w:rsidRDefault="003C618A" w:rsidP="003C618A">
            <w:pPr>
              <w:rPr>
                <w:bCs/>
                <w:sz w:val="21"/>
                <w:szCs w:val="21"/>
              </w:rPr>
            </w:pPr>
            <w:r w:rsidRPr="000C3FE0">
              <w:rPr>
                <w:bCs/>
                <w:sz w:val="21"/>
                <w:szCs w:val="21"/>
                <w:u w:val="single"/>
              </w:rPr>
              <w:t>L.4.1</w:t>
            </w:r>
            <w:r w:rsidRPr="000C3FE0">
              <w:rPr>
                <w:bCs/>
                <w:sz w:val="21"/>
                <w:szCs w:val="21"/>
              </w:rPr>
              <w:t xml:space="preserve">-Demonstrate command of the conventions of standard English grammar and usage when writing or speaking. </w:t>
            </w:r>
          </w:p>
          <w:p w:rsidR="003C618A" w:rsidRPr="000C3FE0" w:rsidRDefault="003C618A" w:rsidP="003C618A">
            <w:pPr>
              <w:rPr>
                <w:sz w:val="21"/>
                <w:szCs w:val="21"/>
              </w:rPr>
            </w:pPr>
            <w:r w:rsidRPr="000C3FE0">
              <w:rPr>
                <w:sz w:val="21"/>
                <w:szCs w:val="21"/>
              </w:rPr>
              <w:t xml:space="preserve"> (f) Produce complete sentences, recognizing and correcting inappropriate fragments and run-ons. </w:t>
            </w:r>
          </w:p>
          <w:p w:rsidR="003C618A" w:rsidRPr="000C3FE0" w:rsidRDefault="003C618A" w:rsidP="003C618A">
            <w:pPr>
              <w:rPr>
                <w:sz w:val="21"/>
                <w:szCs w:val="21"/>
              </w:rPr>
            </w:pPr>
            <w:r w:rsidRPr="000C3FE0">
              <w:rPr>
                <w:sz w:val="21"/>
                <w:szCs w:val="21"/>
                <w:u w:val="single"/>
              </w:rPr>
              <w:t>L.4.2</w:t>
            </w:r>
            <w:r w:rsidRPr="000C3FE0">
              <w:rPr>
                <w:sz w:val="21"/>
                <w:szCs w:val="21"/>
              </w:rPr>
              <w:t xml:space="preserve">- Demonstrate command of conventions of standard English capitalization, punctuation, and spelling when writing. </w:t>
            </w:r>
          </w:p>
          <w:p w:rsidR="002E5760" w:rsidRDefault="003C618A" w:rsidP="00FF2A6C">
            <w:pPr>
              <w:rPr>
                <w:sz w:val="21"/>
                <w:szCs w:val="21"/>
              </w:rPr>
            </w:pPr>
            <w:r w:rsidRPr="000C3FE0">
              <w:rPr>
                <w:sz w:val="21"/>
                <w:szCs w:val="21"/>
              </w:rPr>
              <w:t>(a) Use correct capitalization.</w:t>
            </w:r>
          </w:p>
          <w:p w:rsidR="00D02403" w:rsidRDefault="00D02403" w:rsidP="00D02403">
            <w:r w:rsidRPr="00D02403">
              <w:rPr>
                <w:bCs/>
                <w:u w:val="single"/>
              </w:rPr>
              <w:t>SL.4.1</w:t>
            </w:r>
            <w:r w:rsidRPr="00CF3A71">
              <w:t xml:space="preserve">-Engage effectively in a range of collaborative discussions </w:t>
            </w:r>
          </w:p>
          <w:p w:rsidR="00D02403" w:rsidRPr="00CF3A71" w:rsidRDefault="00D02403" w:rsidP="00D02403">
            <w:r w:rsidRPr="00D02403">
              <w:t>(a)</w:t>
            </w:r>
            <w:r w:rsidRPr="00CF3A71">
              <w:t xml:space="preserve"> come to discussions prepared, having read or studied required material; explicitly draw on that preparation and other information known about the topic to explore ideas under discussion </w:t>
            </w:r>
          </w:p>
          <w:p w:rsidR="00D02403" w:rsidRPr="000C3FE0" w:rsidRDefault="00D02403" w:rsidP="00AA2A68">
            <w:pPr>
              <w:rPr>
                <w:sz w:val="21"/>
                <w:szCs w:val="21"/>
              </w:rPr>
            </w:pPr>
            <w:r w:rsidRPr="0070553C">
              <w:rPr>
                <w:bCs/>
                <w:sz w:val="20"/>
                <w:szCs w:val="20"/>
              </w:rPr>
              <w:t>(c) Pose and respond to specific questions to clarify or follow up on information and make comments that contribute to the discussion and link to the remarks of others.</w:t>
            </w:r>
          </w:p>
        </w:tc>
        <w:tc>
          <w:tcPr>
            <w:tcW w:w="3787" w:type="dxa"/>
            <w:gridSpan w:val="6"/>
            <w:tcBorders>
              <w:bottom w:val="single" w:sz="4" w:space="0" w:color="auto"/>
            </w:tcBorders>
          </w:tcPr>
          <w:p w:rsidR="003C618A" w:rsidRPr="000C3FE0" w:rsidRDefault="003C618A" w:rsidP="003C618A">
            <w:pPr>
              <w:rPr>
                <w:sz w:val="21"/>
                <w:szCs w:val="21"/>
              </w:rPr>
            </w:pPr>
            <w:r w:rsidRPr="000C3FE0">
              <w:rPr>
                <w:sz w:val="21"/>
                <w:szCs w:val="21"/>
              </w:rPr>
              <w:t>ELD.4.I.B.6 Reading closely literary and informational texts and viewing multimedia to determine how meaning is conveyed explicitly and implicitly through language (RL.4.1, RI.4.1)</w:t>
            </w:r>
          </w:p>
          <w:p w:rsidR="003C618A" w:rsidRPr="000C3FE0" w:rsidRDefault="003C618A" w:rsidP="003C618A">
            <w:pPr>
              <w:rPr>
                <w:sz w:val="21"/>
                <w:szCs w:val="21"/>
              </w:rPr>
            </w:pPr>
            <w:r w:rsidRPr="000C3FE0">
              <w:rPr>
                <w:sz w:val="21"/>
                <w:szCs w:val="21"/>
              </w:rPr>
              <w:t>ELD.4.II.A.1 Understanding text structure (W.4.3)</w:t>
            </w:r>
          </w:p>
          <w:p w:rsidR="003C618A" w:rsidRPr="000C3FE0" w:rsidRDefault="003C618A" w:rsidP="003C618A">
            <w:pPr>
              <w:rPr>
                <w:sz w:val="21"/>
                <w:szCs w:val="21"/>
              </w:rPr>
            </w:pPr>
            <w:r w:rsidRPr="000C3FE0">
              <w:rPr>
                <w:sz w:val="21"/>
                <w:szCs w:val="21"/>
              </w:rPr>
              <w:t>ELD.4.I.A.1 Exchanging information and ideas with others through oral collaborative discussions on a range of social and academic topics (SL.4.1, L.4.1)</w:t>
            </w:r>
          </w:p>
          <w:p w:rsidR="002E5760" w:rsidRPr="000C3FE0" w:rsidRDefault="003C618A" w:rsidP="003C618A">
            <w:pPr>
              <w:rPr>
                <w:sz w:val="21"/>
                <w:szCs w:val="21"/>
              </w:rPr>
            </w:pPr>
            <w:r w:rsidRPr="000C3FE0">
              <w:rPr>
                <w:sz w:val="21"/>
                <w:szCs w:val="21"/>
              </w:rPr>
              <w:t>ELD.4.I.B.5 Listening actively to spoken English in a range of social and academic contexts (SL.4.1)</w:t>
            </w:r>
          </w:p>
          <w:p w:rsidR="006712BB" w:rsidRPr="000C3FE0" w:rsidRDefault="006712BB" w:rsidP="003C618A">
            <w:pPr>
              <w:rPr>
                <w:b/>
                <w:sz w:val="21"/>
                <w:szCs w:val="21"/>
              </w:rPr>
            </w:pPr>
            <w:r w:rsidRPr="000C3FE0">
              <w:rPr>
                <w:b/>
                <w:sz w:val="21"/>
                <w:szCs w:val="21"/>
              </w:rPr>
              <w:t>*See detailed chart at the end of the UPO</w:t>
            </w:r>
          </w:p>
        </w:tc>
      </w:tr>
      <w:tr w:rsidR="002E5760" w:rsidTr="00033412">
        <w:trPr>
          <w:trHeight w:val="285"/>
        </w:trPr>
        <w:tc>
          <w:tcPr>
            <w:tcW w:w="1267" w:type="dxa"/>
            <w:vMerge/>
            <w:shd w:val="clear" w:color="auto" w:fill="BFBFBF" w:themeFill="background1" w:themeFillShade="BF"/>
          </w:tcPr>
          <w:p w:rsidR="002E5760" w:rsidRDefault="002E5760" w:rsidP="00792ED0">
            <w:pPr>
              <w:jc w:val="center"/>
            </w:pPr>
          </w:p>
        </w:tc>
        <w:tc>
          <w:tcPr>
            <w:tcW w:w="10008" w:type="dxa"/>
            <w:gridSpan w:val="10"/>
            <w:shd w:val="clear" w:color="auto" w:fill="BFBFBF" w:themeFill="background1" w:themeFillShade="BF"/>
          </w:tcPr>
          <w:p w:rsidR="002E5760" w:rsidRPr="00D83920" w:rsidRDefault="002E5760" w:rsidP="002E5760">
            <w:pPr>
              <w:jc w:val="center"/>
            </w:pPr>
            <w:r w:rsidRPr="00D83920">
              <w:t>Supporting Standards</w:t>
            </w:r>
          </w:p>
        </w:tc>
      </w:tr>
      <w:tr w:rsidR="002E5760" w:rsidTr="00D83920">
        <w:trPr>
          <w:trHeight w:val="284"/>
        </w:trPr>
        <w:tc>
          <w:tcPr>
            <w:tcW w:w="1267" w:type="dxa"/>
            <w:vMerge/>
            <w:shd w:val="clear" w:color="auto" w:fill="BFBFBF" w:themeFill="background1" w:themeFillShade="BF"/>
          </w:tcPr>
          <w:p w:rsidR="002E5760" w:rsidRDefault="002E5760" w:rsidP="00792ED0">
            <w:pPr>
              <w:jc w:val="center"/>
            </w:pPr>
          </w:p>
        </w:tc>
        <w:tc>
          <w:tcPr>
            <w:tcW w:w="4781" w:type="dxa"/>
            <w:gridSpan w:val="3"/>
            <w:shd w:val="clear" w:color="auto" w:fill="BFBFBF" w:themeFill="background1" w:themeFillShade="BF"/>
          </w:tcPr>
          <w:p w:rsidR="002E5760" w:rsidRPr="00D83920" w:rsidRDefault="002E5760" w:rsidP="004C2180">
            <w:pPr>
              <w:jc w:val="center"/>
            </w:pPr>
            <w:r w:rsidRPr="00D83920">
              <w:t>CCSS ELA</w:t>
            </w:r>
          </w:p>
        </w:tc>
        <w:tc>
          <w:tcPr>
            <w:tcW w:w="5227" w:type="dxa"/>
            <w:gridSpan w:val="7"/>
            <w:shd w:val="clear" w:color="auto" w:fill="BFBFBF" w:themeFill="background1" w:themeFillShade="BF"/>
          </w:tcPr>
          <w:p w:rsidR="002E5760" w:rsidRPr="00D83920" w:rsidRDefault="002E5760" w:rsidP="004C2180">
            <w:pPr>
              <w:jc w:val="center"/>
            </w:pPr>
            <w:r w:rsidRPr="00D83920">
              <w:t>NG ELD Standards</w:t>
            </w:r>
          </w:p>
        </w:tc>
      </w:tr>
      <w:tr w:rsidR="002E5760" w:rsidTr="00D83920">
        <w:trPr>
          <w:trHeight w:val="284"/>
        </w:trPr>
        <w:tc>
          <w:tcPr>
            <w:tcW w:w="1267" w:type="dxa"/>
            <w:vMerge/>
            <w:shd w:val="clear" w:color="auto" w:fill="BFBFBF" w:themeFill="background1" w:themeFillShade="BF"/>
          </w:tcPr>
          <w:p w:rsidR="002E5760" w:rsidRDefault="002E5760" w:rsidP="00792ED0">
            <w:pPr>
              <w:jc w:val="center"/>
            </w:pPr>
          </w:p>
        </w:tc>
        <w:tc>
          <w:tcPr>
            <w:tcW w:w="4781" w:type="dxa"/>
            <w:gridSpan w:val="3"/>
          </w:tcPr>
          <w:p w:rsidR="00510991" w:rsidRPr="00EE1ACD" w:rsidRDefault="00510991" w:rsidP="00510991">
            <w:r w:rsidRPr="00EE1ACD">
              <w:rPr>
                <w:bCs/>
                <w:u w:val="single"/>
              </w:rPr>
              <w:t>W.4.8</w:t>
            </w:r>
            <w:r w:rsidRPr="00EE1ACD">
              <w:t>-Recall relevant info or gather info from print and digital sources</w:t>
            </w:r>
          </w:p>
          <w:p w:rsidR="002E5760" w:rsidRPr="00AA2A68" w:rsidRDefault="00510991" w:rsidP="00FF2A6C">
            <w:r w:rsidRPr="00EE1ACD">
              <w:rPr>
                <w:bCs/>
                <w:u w:val="single"/>
              </w:rPr>
              <w:t>W.4.9</w:t>
            </w:r>
            <w:r w:rsidRPr="00EE1ACD">
              <w:t>-Draw evidence from literary or informational texts to support analysis, reflection, and research (b) Apply grade 4 Reading s</w:t>
            </w:r>
            <w:r w:rsidR="00AA2A68">
              <w:t>tandards to informational texts</w:t>
            </w:r>
          </w:p>
        </w:tc>
        <w:tc>
          <w:tcPr>
            <w:tcW w:w="5227" w:type="dxa"/>
            <w:gridSpan w:val="7"/>
          </w:tcPr>
          <w:p w:rsidR="00510991" w:rsidRPr="00EE1ACD" w:rsidRDefault="00510991" w:rsidP="00510991">
            <w:r w:rsidRPr="00EE1ACD">
              <w:t>ELD.4.I.C.10 Writing literary and informational texts to present, describe, and explain ideas and information, using appropriate technology (W.4.8, W.4.9, SL.4.2)</w:t>
            </w:r>
          </w:p>
          <w:p w:rsidR="002E5760" w:rsidRPr="00EE1ACD" w:rsidRDefault="00510991" w:rsidP="00510991">
            <w:r w:rsidRPr="00EE1ACD">
              <w:t>ELD.4.I.C.11 Supporting own opinions and evaluating others’ opinions in speaking and writing (W.4.9, SL.4.6)</w:t>
            </w:r>
          </w:p>
        </w:tc>
      </w:tr>
      <w:tr w:rsidR="00FF2A6C" w:rsidTr="00033412">
        <w:tc>
          <w:tcPr>
            <w:tcW w:w="1267" w:type="dxa"/>
            <w:vMerge w:val="restart"/>
            <w:shd w:val="clear" w:color="auto" w:fill="BFBFBF" w:themeFill="background1" w:themeFillShade="BF"/>
            <w:vAlign w:val="center"/>
          </w:tcPr>
          <w:p w:rsidR="00FF2A6C" w:rsidRDefault="00D472CB" w:rsidP="00FF2A6C">
            <w:r>
              <w:t>Teaching and Learning Progression</w:t>
            </w:r>
          </w:p>
        </w:tc>
        <w:tc>
          <w:tcPr>
            <w:tcW w:w="8764" w:type="dxa"/>
            <w:gridSpan w:val="8"/>
            <w:vMerge w:val="restart"/>
          </w:tcPr>
          <w:tbl>
            <w:tblPr>
              <w:tblStyle w:val="TableGrid"/>
              <w:tblW w:w="8628" w:type="dxa"/>
              <w:tblLayout w:type="fixed"/>
              <w:tblLook w:val="04A0" w:firstRow="1" w:lastRow="0" w:firstColumn="1" w:lastColumn="0" w:noHBand="0" w:noVBand="1"/>
            </w:tblPr>
            <w:tblGrid>
              <w:gridCol w:w="3048"/>
              <w:gridCol w:w="810"/>
              <w:gridCol w:w="3960"/>
              <w:gridCol w:w="810"/>
            </w:tblGrid>
            <w:tr w:rsidR="00510991" w:rsidTr="00AA2A68">
              <w:trPr>
                <w:trHeight w:val="196"/>
              </w:trPr>
              <w:tc>
                <w:tcPr>
                  <w:tcW w:w="3048" w:type="dxa"/>
                </w:tcPr>
                <w:p w:rsidR="00510991" w:rsidRPr="00370EE8" w:rsidRDefault="00510991" w:rsidP="00C167DE">
                  <w:pPr>
                    <w:rPr>
                      <w:b/>
                      <w:sz w:val="20"/>
                      <w:szCs w:val="20"/>
                    </w:rPr>
                  </w:pPr>
                  <w:r w:rsidRPr="00370EE8">
                    <w:rPr>
                      <w:b/>
                      <w:sz w:val="20"/>
                      <w:szCs w:val="20"/>
                    </w:rPr>
                    <w:t>Skill and Related Concepts</w:t>
                  </w:r>
                </w:p>
              </w:tc>
              <w:tc>
                <w:tcPr>
                  <w:tcW w:w="810" w:type="dxa"/>
                </w:tcPr>
                <w:p w:rsidR="00510991" w:rsidRPr="00370EE8" w:rsidRDefault="00510991" w:rsidP="00C167DE">
                  <w:pPr>
                    <w:rPr>
                      <w:b/>
                      <w:sz w:val="20"/>
                      <w:szCs w:val="20"/>
                    </w:rPr>
                  </w:pPr>
                  <w:r w:rsidRPr="00370EE8">
                    <w:rPr>
                      <w:b/>
                      <w:sz w:val="20"/>
                      <w:szCs w:val="20"/>
                    </w:rPr>
                    <w:t xml:space="preserve">Bloom </w:t>
                  </w:r>
                  <w:r>
                    <w:rPr>
                      <w:b/>
                      <w:sz w:val="20"/>
                      <w:szCs w:val="20"/>
                    </w:rPr>
                    <w:t xml:space="preserve">/DOK </w:t>
                  </w:r>
                </w:p>
              </w:tc>
              <w:tc>
                <w:tcPr>
                  <w:tcW w:w="3960" w:type="dxa"/>
                </w:tcPr>
                <w:p w:rsidR="00510991" w:rsidRPr="00370EE8" w:rsidRDefault="00510991" w:rsidP="00C167DE">
                  <w:pPr>
                    <w:rPr>
                      <w:b/>
                      <w:sz w:val="20"/>
                      <w:szCs w:val="20"/>
                    </w:rPr>
                  </w:pPr>
                  <w:r w:rsidRPr="00370EE8">
                    <w:rPr>
                      <w:b/>
                      <w:sz w:val="20"/>
                      <w:szCs w:val="20"/>
                    </w:rPr>
                    <w:t>Task Synopsis-Details Provided with Each Task</w:t>
                  </w:r>
                </w:p>
              </w:tc>
              <w:tc>
                <w:tcPr>
                  <w:tcW w:w="810" w:type="dxa"/>
                </w:tcPr>
                <w:p w:rsidR="00510991" w:rsidRPr="00370EE8" w:rsidRDefault="00510991" w:rsidP="00C167DE">
                  <w:pPr>
                    <w:rPr>
                      <w:b/>
                      <w:sz w:val="20"/>
                      <w:szCs w:val="20"/>
                    </w:rPr>
                  </w:pPr>
                  <w:r w:rsidRPr="00370EE8">
                    <w:rPr>
                      <w:b/>
                      <w:sz w:val="20"/>
                      <w:szCs w:val="20"/>
                    </w:rPr>
                    <w:t xml:space="preserve">Bloom </w:t>
                  </w:r>
                  <w:r>
                    <w:rPr>
                      <w:b/>
                      <w:sz w:val="20"/>
                      <w:szCs w:val="20"/>
                    </w:rPr>
                    <w:t>/ DOK</w:t>
                  </w:r>
                </w:p>
              </w:tc>
            </w:tr>
            <w:tr w:rsidR="00510991" w:rsidTr="00AA2A68">
              <w:trPr>
                <w:trHeight w:val="1749"/>
              </w:trPr>
              <w:tc>
                <w:tcPr>
                  <w:tcW w:w="3048" w:type="dxa"/>
                </w:tcPr>
                <w:p w:rsidR="00510991" w:rsidRPr="00EE1ACD" w:rsidRDefault="00510991" w:rsidP="00C167DE">
                  <w:r w:rsidRPr="00EE1ACD">
                    <w:rPr>
                      <w:b/>
                    </w:rPr>
                    <w:t>Refer</w:t>
                  </w:r>
                  <w:r w:rsidRPr="00EE1ACD">
                    <w:t>-to details and examples</w:t>
                  </w:r>
                </w:p>
                <w:p w:rsidR="00510991" w:rsidRPr="00EE1ACD" w:rsidRDefault="00510991" w:rsidP="00C167DE">
                  <w:r w:rsidRPr="00EE1ACD">
                    <w:rPr>
                      <w:b/>
                    </w:rPr>
                    <w:t>Explain</w:t>
                  </w:r>
                  <w:r w:rsidRPr="00EE1ACD">
                    <w:t>-What the text says</w:t>
                  </w:r>
                </w:p>
                <w:p w:rsidR="00510991" w:rsidRPr="00EE1ACD" w:rsidRDefault="00510991" w:rsidP="00C167DE">
                  <w:r w:rsidRPr="00EE1ACD">
                    <w:rPr>
                      <w:b/>
                    </w:rPr>
                    <w:t>Use</w:t>
                  </w:r>
                  <w:r w:rsidRPr="00EE1ACD">
                    <w:t>-a variety of transitional words to manage a sequence of events</w:t>
                  </w:r>
                </w:p>
                <w:p w:rsidR="00FA37CF" w:rsidRPr="00EE1ACD" w:rsidRDefault="00FA37CF" w:rsidP="00FA37CF">
                  <w:r w:rsidRPr="00EE1ACD">
                    <w:rPr>
                      <w:b/>
                    </w:rPr>
                    <w:t>Draw</w:t>
                  </w:r>
                  <w:r w:rsidRPr="00EE1ACD">
                    <w:t>- inferences from text</w:t>
                  </w:r>
                </w:p>
                <w:p w:rsidR="00510991" w:rsidRPr="00C167DE" w:rsidRDefault="00510991" w:rsidP="00C167DE">
                  <w:pPr>
                    <w:rPr>
                      <w:sz w:val="18"/>
                      <w:szCs w:val="18"/>
                    </w:rPr>
                  </w:pPr>
                </w:p>
              </w:tc>
              <w:tc>
                <w:tcPr>
                  <w:tcW w:w="810" w:type="dxa"/>
                </w:tcPr>
                <w:p w:rsidR="00510991" w:rsidRPr="00EE1ACD" w:rsidRDefault="00510991" w:rsidP="00C167DE">
                  <w:r w:rsidRPr="00EE1ACD">
                    <w:t>1/1</w:t>
                  </w:r>
                </w:p>
                <w:p w:rsidR="00510991" w:rsidRPr="00EE1ACD" w:rsidRDefault="00510991" w:rsidP="00C167DE">
                  <w:r w:rsidRPr="00EE1ACD">
                    <w:t>1/1</w:t>
                  </w:r>
                </w:p>
                <w:p w:rsidR="00FA37CF" w:rsidRPr="00EE1ACD" w:rsidRDefault="00FA37CF" w:rsidP="00FA37CF">
                  <w:r w:rsidRPr="00EE1ACD">
                    <w:t>1/1</w:t>
                  </w:r>
                </w:p>
                <w:p w:rsidR="00FA37CF" w:rsidRPr="00EE1ACD" w:rsidRDefault="00FA37CF" w:rsidP="00C167DE"/>
                <w:p w:rsidR="00510991" w:rsidRPr="00EE1ACD" w:rsidRDefault="00510991" w:rsidP="00C167DE">
                  <w:r w:rsidRPr="00EE1ACD">
                    <w:t>2/2</w:t>
                  </w:r>
                </w:p>
                <w:p w:rsidR="00510991" w:rsidRPr="00C167DE" w:rsidRDefault="00510991" w:rsidP="00C167DE">
                  <w:pPr>
                    <w:rPr>
                      <w:sz w:val="18"/>
                      <w:szCs w:val="18"/>
                    </w:rPr>
                  </w:pPr>
                </w:p>
              </w:tc>
              <w:tc>
                <w:tcPr>
                  <w:tcW w:w="3960" w:type="dxa"/>
                </w:tcPr>
                <w:p w:rsidR="00510991" w:rsidRPr="00EE1ACD" w:rsidRDefault="00E12B22" w:rsidP="00E12B22">
                  <w:r w:rsidRPr="00EE1ACD">
                    <w:t>Read and deconstruct a non-fiction text (1-2 page grade level appropriate text). Complete a graphic organizer (to be used to write a multi-paragraph narrative at the end of Unit 2) that explains the historical event/person by referring to explicit and inferred details in the text.  Students will justify their thinking.</w:t>
                  </w:r>
                </w:p>
              </w:tc>
              <w:tc>
                <w:tcPr>
                  <w:tcW w:w="810" w:type="dxa"/>
                </w:tcPr>
                <w:p w:rsidR="00510991" w:rsidRPr="00EE1ACD" w:rsidRDefault="00510991" w:rsidP="00C167DE">
                  <w:r w:rsidRPr="00EE1ACD">
                    <w:t>2/2</w:t>
                  </w:r>
                </w:p>
              </w:tc>
            </w:tr>
          </w:tbl>
          <w:p w:rsidR="00103DD7" w:rsidRDefault="00FA37CF" w:rsidP="00FA37CF">
            <w:pPr>
              <w:pStyle w:val="ListParagraph"/>
              <w:numPr>
                <w:ilvl w:val="0"/>
                <w:numId w:val="2"/>
              </w:numPr>
              <w:ind w:left="172" w:hanging="172"/>
            </w:pPr>
            <w:r>
              <w:t>Teach from low Bloom/DOK to high Bloom/DOK</w:t>
            </w:r>
          </w:p>
        </w:tc>
        <w:tc>
          <w:tcPr>
            <w:tcW w:w="739" w:type="dxa"/>
            <w:shd w:val="clear" w:color="auto" w:fill="BFBFBF" w:themeFill="background1" w:themeFillShade="BF"/>
          </w:tcPr>
          <w:p w:rsidR="00FF2A6C" w:rsidRPr="00C167DE" w:rsidRDefault="00FF2A6C" w:rsidP="00792ED0">
            <w:pPr>
              <w:jc w:val="center"/>
              <w:rPr>
                <w:sz w:val="16"/>
                <w:szCs w:val="16"/>
              </w:rPr>
            </w:pPr>
            <w:r w:rsidRPr="00C167DE">
              <w:rPr>
                <w:sz w:val="16"/>
                <w:szCs w:val="16"/>
              </w:rPr>
              <w:t>Bloom’s</w:t>
            </w:r>
          </w:p>
        </w:tc>
        <w:tc>
          <w:tcPr>
            <w:tcW w:w="505" w:type="dxa"/>
            <w:shd w:val="clear" w:color="auto" w:fill="BFBFBF" w:themeFill="background1" w:themeFillShade="BF"/>
          </w:tcPr>
          <w:p w:rsidR="00FF2A6C" w:rsidRPr="00C167DE" w:rsidRDefault="00FF2A6C" w:rsidP="00792ED0">
            <w:pPr>
              <w:jc w:val="center"/>
              <w:rPr>
                <w:sz w:val="16"/>
                <w:szCs w:val="16"/>
              </w:rPr>
            </w:pPr>
            <w:r w:rsidRPr="00C167DE">
              <w:rPr>
                <w:sz w:val="16"/>
                <w:szCs w:val="16"/>
              </w:rPr>
              <w:t>DOK</w:t>
            </w:r>
          </w:p>
        </w:tc>
      </w:tr>
      <w:tr w:rsidR="00546D05" w:rsidTr="00033412">
        <w:tc>
          <w:tcPr>
            <w:tcW w:w="1267" w:type="dxa"/>
            <w:vMerge/>
            <w:shd w:val="clear" w:color="auto" w:fill="BFBFBF" w:themeFill="background1" w:themeFillShade="BF"/>
          </w:tcPr>
          <w:p w:rsidR="00546D05" w:rsidRDefault="00546D05" w:rsidP="00792ED0">
            <w:pPr>
              <w:jc w:val="center"/>
            </w:pPr>
          </w:p>
        </w:tc>
        <w:tc>
          <w:tcPr>
            <w:tcW w:w="8764" w:type="dxa"/>
            <w:gridSpan w:val="8"/>
            <w:vMerge/>
          </w:tcPr>
          <w:p w:rsidR="00546D05" w:rsidRDefault="00546D05" w:rsidP="00792ED0">
            <w:pPr>
              <w:jc w:val="center"/>
            </w:pPr>
          </w:p>
        </w:tc>
        <w:tc>
          <w:tcPr>
            <w:tcW w:w="739" w:type="dxa"/>
          </w:tcPr>
          <w:p w:rsidR="00546D05" w:rsidRPr="00EE1ACD" w:rsidRDefault="00C167DE" w:rsidP="00792ED0">
            <w:pPr>
              <w:jc w:val="center"/>
            </w:pPr>
            <w:r w:rsidRPr="00EE1ACD">
              <w:t>1-3</w:t>
            </w:r>
          </w:p>
          <w:p w:rsidR="00103DD7" w:rsidRPr="00EE1ACD" w:rsidRDefault="00103DD7" w:rsidP="00792ED0">
            <w:pPr>
              <w:jc w:val="center"/>
            </w:pPr>
          </w:p>
          <w:p w:rsidR="00103DD7" w:rsidRPr="00C167DE" w:rsidRDefault="00103DD7" w:rsidP="00792ED0">
            <w:pPr>
              <w:jc w:val="center"/>
              <w:rPr>
                <w:sz w:val="16"/>
                <w:szCs w:val="16"/>
              </w:rPr>
            </w:pPr>
          </w:p>
          <w:p w:rsidR="00103DD7" w:rsidRPr="00C167DE" w:rsidRDefault="00103DD7" w:rsidP="00792ED0">
            <w:pPr>
              <w:jc w:val="center"/>
              <w:rPr>
                <w:sz w:val="16"/>
                <w:szCs w:val="16"/>
              </w:rPr>
            </w:pPr>
          </w:p>
        </w:tc>
        <w:tc>
          <w:tcPr>
            <w:tcW w:w="505" w:type="dxa"/>
          </w:tcPr>
          <w:p w:rsidR="00546D05" w:rsidRPr="00EE1ACD" w:rsidRDefault="00EE1ACD" w:rsidP="00EE1ACD">
            <w:r>
              <w:t>1-</w:t>
            </w:r>
            <w:r w:rsidR="00C167DE" w:rsidRPr="00EE1ACD">
              <w:t>2</w:t>
            </w:r>
          </w:p>
        </w:tc>
      </w:tr>
      <w:tr w:rsidR="00FF2A6C" w:rsidTr="00033412">
        <w:tc>
          <w:tcPr>
            <w:tcW w:w="1267" w:type="dxa"/>
            <w:vMerge/>
            <w:shd w:val="clear" w:color="auto" w:fill="BFBFBF" w:themeFill="background1" w:themeFillShade="BF"/>
          </w:tcPr>
          <w:p w:rsidR="00FF2A6C" w:rsidRDefault="00FF2A6C" w:rsidP="00792ED0">
            <w:pPr>
              <w:jc w:val="center"/>
            </w:pPr>
          </w:p>
        </w:tc>
        <w:tc>
          <w:tcPr>
            <w:tcW w:w="8764" w:type="dxa"/>
            <w:gridSpan w:val="8"/>
            <w:vMerge/>
          </w:tcPr>
          <w:p w:rsidR="00FF2A6C" w:rsidRDefault="00FF2A6C" w:rsidP="00792ED0">
            <w:pPr>
              <w:jc w:val="center"/>
            </w:pPr>
          </w:p>
        </w:tc>
        <w:tc>
          <w:tcPr>
            <w:tcW w:w="1244" w:type="dxa"/>
            <w:gridSpan w:val="2"/>
            <w:shd w:val="clear" w:color="auto" w:fill="BFBFBF" w:themeFill="background1" w:themeFillShade="BF"/>
          </w:tcPr>
          <w:p w:rsidR="00FF2A6C" w:rsidRPr="00C167DE" w:rsidRDefault="00546D05" w:rsidP="00792ED0">
            <w:pPr>
              <w:jc w:val="center"/>
              <w:rPr>
                <w:sz w:val="16"/>
                <w:szCs w:val="16"/>
              </w:rPr>
            </w:pPr>
            <w:r w:rsidRPr="00C167DE">
              <w:rPr>
                <w:sz w:val="16"/>
                <w:szCs w:val="16"/>
              </w:rPr>
              <w:t>Scoring Rubric</w:t>
            </w:r>
          </w:p>
        </w:tc>
      </w:tr>
      <w:tr w:rsidR="00FF2A6C" w:rsidTr="00033412">
        <w:tc>
          <w:tcPr>
            <w:tcW w:w="1267" w:type="dxa"/>
            <w:vMerge/>
            <w:shd w:val="clear" w:color="auto" w:fill="BFBFBF" w:themeFill="background1" w:themeFillShade="BF"/>
          </w:tcPr>
          <w:p w:rsidR="00FF2A6C" w:rsidRDefault="00FF2A6C" w:rsidP="00792ED0">
            <w:pPr>
              <w:jc w:val="center"/>
            </w:pPr>
          </w:p>
        </w:tc>
        <w:tc>
          <w:tcPr>
            <w:tcW w:w="8764" w:type="dxa"/>
            <w:gridSpan w:val="8"/>
            <w:vMerge/>
          </w:tcPr>
          <w:p w:rsidR="00FF2A6C" w:rsidRDefault="00FF2A6C" w:rsidP="00792ED0">
            <w:pPr>
              <w:jc w:val="center"/>
            </w:pPr>
          </w:p>
        </w:tc>
        <w:tc>
          <w:tcPr>
            <w:tcW w:w="1244" w:type="dxa"/>
            <w:gridSpan w:val="2"/>
          </w:tcPr>
          <w:p w:rsidR="00FF2A6C" w:rsidRPr="00C167DE" w:rsidRDefault="00EE1ACD" w:rsidP="00EE1ACD">
            <w:pPr>
              <w:tabs>
                <w:tab w:val="left" w:pos="968"/>
              </w:tabs>
              <w:rPr>
                <w:sz w:val="16"/>
                <w:szCs w:val="16"/>
              </w:rPr>
            </w:pPr>
            <w:r>
              <w:rPr>
                <w:sz w:val="16"/>
                <w:szCs w:val="16"/>
              </w:rPr>
              <w:tab/>
            </w:r>
          </w:p>
          <w:p w:rsidR="00546D05" w:rsidRPr="00EE1ACD" w:rsidRDefault="006A4227" w:rsidP="00792ED0">
            <w:pPr>
              <w:jc w:val="center"/>
            </w:pPr>
            <w:r w:rsidRPr="00EE1ACD">
              <w:t>*See attached</w:t>
            </w:r>
          </w:p>
        </w:tc>
      </w:tr>
      <w:tr w:rsidR="00546D05" w:rsidTr="00033412">
        <w:tc>
          <w:tcPr>
            <w:tcW w:w="11275" w:type="dxa"/>
            <w:gridSpan w:val="11"/>
            <w:tcBorders>
              <w:bottom w:val="single" w:sz="4" w:space="0" w:color="auto"/>
            </w:tcBorders>
            <w:shd w:val="clear" w:color="auto" w:fill="BFBFBF" w:themeFill="background1" w:themeFillShade="BF"/>
          </w:tcPr>
          <w:p w:rsidR="00546D05" w:rsidRDefault="00546D05" w:rsidP="00792ED0">
            <w:pPr>
              <w:jc w:val="center"/>
            </w:pPr>
            <w:r>
              <w:t>Instructional Strategies</w:t>
            </w:r>
          </w:p>
        </w:tc>
      </w:tr>
      <w:tr w:rsidR="00F962C2" w:rsidTr="00D83920">
        <w:tc>
          <w:tcPr>
            <w:tcW w:w="3594" w:type="dxa"/>
            <w:gridSpan w:val="2"/>
            <w:shd w:val="clear" w:color="auto" w:fill="BFBFBF" w:themeFill="background1" w:themeFillShade="BF"/>
          </w:tcPr>
          <w:p w:rsidR="00F962C2" w:rsidRDefault="00546D05" w:rsidP="00792ED0">
            <w:pPr>
              <w:jc w:val="center"/>
            </w:pPr>
            <w:r>
              <w:t>All Students</w:t>
            </w:r>
          </w:p>
        </w:tc>
        <w:tc>
          <w:tcPr>
            <w:tcW w:w="2184" w:type="dxa"/>
            <w:shd w:val="clear" w:color="auto" w:fill="BFBFBF" w:themeFill="background1" w:themeFillShade="BF"/>
          </w:tcPr>
          <w:p w:rsidR="00F962C2" w:rsidRDefault="00546D05" w:rsidP="00792ED0">
            <w:pPr>
              <w:jc w:val="center"/>
            </w:pPr>
            <w:r>
              <w:t>SWD</w:t>
            </w:r>
          </w:p>
        </w:tc>
        <w:tc>
          <w:tcPr>
            <w:tcW w:w="3420" w:type="dxa"/>
            <w:gridSpan w:val="4"/>
            <w:shd w:val="clear" w:color="auto" w:fill="BFBFBF" w:themeFill="background1" w:themeFillShade="BF"/>
          </w:tcPr>
          <w:p w:rsidR="00F962C2" w:rsidRDefault="00546D05" w:rsidP="00792ED0">
            <w:pPr>
              <w:jc w:val="center"/>
            </w:pPr>
            <w:r>
              <w:t>ELs</w:t>
            </w:r>
          </w:p>
        </w:tc>
        <w:tc>
          <w:tcPr>
            <w:tcW w:w="2077" w:type="dxa"/>
            <w:gridSpan w:val="4"/>
            <w:shd w:val="clear" w:color="auto" w:fill="BFBFBF" w:themeFill="background1" w:themeFillShade="BF"/>
          </w:tcPr>
          <w:p w:rsidR="00F962C2" w:rsidRDefault="00546D05" w:rsidP="00792ED0">
            <w:pPr>
              <w:jc w:val="center"/>
            </w:pPr>
            <w:r>
              <w:t>Enrichment</w:t>
            </w:r>
          </w:p>
        </w:tc>
      </w:tr>
      <w:tr w:rsidR="00F962C2" w:rsidTr="00D83920">
        <w:tc>
          <w:tcPr>
            <w:tcW w:w="3594" w:type="dxa"/>
            <w:gridSpan w:val="2"/>
          </w:tcPr>
          <w:p w:rsidR="00103DD7" w:rsidRPr="00D83920" w:rsidRDefault="00263D5A" w:rsidP="0051784D">
            <w:pPr>
              <w:rPr>
                <w:sz w:val="21"/>
                <w:szCs w:val="21"/>
              </w:rPr>
            </w:pPr>
            <w:r w:rsidRPr="00D83920">
              <w:rPr>
                <w:sz w:val="21"/>
                <w:szCs w:val="21"/>
              </w:rPr>
              <w:t>Think-Write-</w:t>
            </w:r>
            <w:r w:rsidR="0051784D" w:rsidRPr="00D83920">
              <w:rPr>
                <w:sz w:val="21"/>
                <w:szCs w:val="21"/>
              </w:rPr>
              <w:t xml:space="preserve">Pair-Share, </w:t>
            </w:r>
            <w:r w:rsidR="00D853AD" w:rsidRPr="00D83920">
              <w:rPr>
                <w:sz w:val="21"/>
                <w:szCs w:val="21"/>
              </w:rPr>
              <w:t xml:space="preserve">Sequencing </w:t>
            </w:r>
            <w:r w:rsidR="0051784D" w:rsidRPr="00D83920">
              <w:rPr>
                <w:sz w:val="21"/>
                <w:szCs w:val="21"/>
              </w:rPr>
              <w:t>Graphic Organizers, Summarizing/Note Taking, Cooperative Learning, Making Connections</w:t>
            </w:r>
          </w:p>
          <w:p w:rsidR="00103DD7" w:rsidRPr="00D83920" w:rsidRDefault="00103DD7" w:rsidP="0051784D">
            <w:pPr>
              <w:rPr>
                <w:sz w:val="21"/>
                <w:szCs w:val="21"/>
              </w:rPr>
            </w:pPr>
          </w:p>
        </w:tc>
        <w:tc>
          <w:tcPr>
            <w:tcW w:w="2184" w:type="dxa"/>
          </w:tcPr>
          <w:p w:rsidR="00103DD7" w:rsidRPr="00D83920" w:rsidRDefault="00FA37CF" w:rsidP="0051784D">
            <w:pPr>
              <w:jc w:val="center"/>
              <w:rPr>
                <w:sz w:val="21"/>
                <w:szCs w:val="21"/>
              </w:rPr>
            </w:pPr>
            <w:r w:rsidRPr="00D83920">
              <w:rPr>
                <w:sz w:val="21"/>
                <w:szCs w:val="21"/>
              </w:rPr>
              <w:t>Refer to IEP</w:t>
            </w:r>
            <w:r w:rsidR="00033412" w:rsidRPr="00D83920">
              <w:rPr>
                <w:sz w:val="21"/>
                <w:szCs w:val="21"/>
              </w:rPr>
              <w:t xml:space="preserve">, Refer to </w:t>
            </w:r>
            <w:hyperlink r:id="rId11" w:history="1">
              <w:r w:rsidR="00033412" w:rsidRPr="00D83920">
                <w:rPr>
                  <w:rStyle w:val="Hyperlink"/>
                  <w:sz w:val="21"/>
                  <w:szCs w:val="21"/>
                </w:rPr>
                <w:t>http://www.alvordusdrcd.com/</w:t>
              </w:r>
            </w:hyperlink>
            <w:r w:rsidR="00033412" w:rsidRPr="00D83920">
              <w:rPr>
                <w:sz w:val="21"/>
                <w:szCs w:val="21"/>
              </w:rPr>
              <w:t xml:space="preserve"> </w:t>
            </w:r>
          </w:p>
        </w:tc>
        <w:tc>
          <w:tcPr>
            <w:tcW w:w="3420" w:type="dxa"/>
            <w:gridSpan w:val="4"/>
          </w:tcPr>
          <w:p w:rsidR="00F962C2" w:rsidRPr="00D83920" w:rsidRDefault="00077023" w:rsidP="00980994">
            <w:pPr>
              <w:rPr>
                <w:sz w:val="21"/>
                <w:szCs w:val="21"/>
              </w:rPr>
            </w:pPr>
            <w:r w:rsidRPr="00D83920">
              <w:rPr>
                <w:sz w:val="21"/>
                <w:szCs w:val="21"/>
              </w:rPr>
              <w:t>Background k</w:t>
            </w:r>
            <w:r w:rsidR="00033412" w:rsidRPr="00D83920">
              <w:rPr>
                <w:sz w:val="21"/>
                <w:szCs w:val="21"/>
              </w:rPr>
              <w:t>nowledge on subject matter</w:t>
            </w:r>
            <w:r w:rsidRPr="00D83920">
              <w:rPr>
                <w:sz w:val="21"/>
                <w:szCs w:val="21"/>
              </w:rPr>
              <w:t xml:space="preserve"> and vocabulary</w:t>
            </w:r>
            <w:r w:rsidR="00980994" w:rsidRPr="00D83920">
              <w:rPr>
                <w:sz w:val="21"/>
                <w:szCs w:val="21"/>
              </w:rPr>
              <w:t xml:space="preserve">, </w:t>
            </w:r>
            <w:r w:rsidR="00DB2EC0" w:rsidRPr="00D83920">
              <w:rPr>
                <w:sz w:val="21"/>
                <w:szCs w:val="21"/>
              </w:rPr>
              <w:t>Cultural Relevance</w:t>
            </w:r>
            <w:r w:rsidRPr="00D83920">
              <w:rPr>
                <w:sz w:val="21"/>
                <w:szCs w:val="21"/>
              </w:rPr>
              <w:t>/Real-World Connection</w:t>
            </w:r>
            <w:r w:rsidR="00DB2EC0" w:rsidRPr="00D83920">
              <w:rPr>
                <w:sz w:val="21"/>
                <w:szCs w:val="21"/>
              </w:rPr>
              <w:t>, Visuals</w:t>
            </w:r>
            <w:r w:rsidRPr="00D83920">
              <w:rPr>
                <w:sz w:val="21"/>
                <w:szCs w:val="21"/>
              </w:rPr>
              <w:t xml:space="preserve"> of historical events</w:t>
            </w:r>
            <w:r w:rsidR="0092263E" w:rsidRPr="00D83920">
              <w:rPr>
                <w:sz w:val="21"/>
                <w:szCs w:val="21"/>
              </w:rPr>
              <w:t>, Highlight/Note-Taking on text</w:t>
            </w:r>
          </w:p>
        </w:tc>
        <w:tc>
          <w:tcPr>
            <w:tcW w:w="2077" w:type="dxa"/>
            <w:gridSpan w:val="4"/>
          </w:tcPr>
          <w:p w:rsidR="00F962C2" w:rsidRPr="00D83920" w:rsidRDefault="00156890" w:rsidP="0051784D">
            <w:pPr>
              <w:rPr>
                <w:sz w:val="21"/>
                <w:szCs w:val="21"/>
              </w:rPr>
            </w:pPr>
            <w:r w:rsidRPr="00D83920">
              <w:rPr>
                <w:sz w:val="21"/>
                <w:szCs w:val="21"/>
              </w:rPr>
              <w:t>Adjust learning progression level (5</w:t>
            </w:r>
            <w:r w:rsidRPr="00D83920">
              <w:rPr>
                <w:sz w:val="21"/>
                <w:szCs w:val="21"/>
                <w:vertAlign w:val="superscript"/>
              </w:rPr>
              <w:t xml:space="preserve">th </w:t>
            </w:r>
            <w:r w:rsidRPr="00D83920">
              <w:rPr>
                <w:sz w:val="21"/>
                <w:szCs w:val="21"/>
              </w:rPr>
              <w:t>grade, 6</w:t>
            </w:r>
            <w:r w:rsidRPr="00D83920">
              <w:rPr>
                <w:sz w:val="21"/>
                <w:szCs w:val="21"/>
                <w:vertAlign w:val="superscript"/>
              </w:rPr>
              <w:t>th</w:t>
            </w:r>
            <w:r w:rsidRPr="00D83920">
              <w:rPr>
                <w:sz w:val="21"/>
                <w:szCs w:val="21"/>
              </w:rPr>
              <w:t xml:space="preserve"> grade)</w:t>
            </w:r>
          </w:p>
        </w:tc>
      </w:tr>
    </w:tbl>
    <w:p w:rsidR="002E5760" w:rsidRPr="00546D05" w:rsidRDefault="00D9619E" w:rsidP="00FA37CF">
      <w:pPr>
        <w:jc w:val="center"/>
        <w:rPr>
          <w:b/>
        </w:rPr>
      </w:pPr>
      <w:r>
        <w:rPr>
          <w:b/>
        </w:rPr>
        <w:lastRenderedPageBreak/>
        <w:t>Authentic</w:t>
      </w:r>
      <w:r w:rsidRPr="00546D05">
        <w:rPr>
          <w:b/>
        </w:rPr>
        <w:t xml:space="preserve"> </w:t>
      </w:r>
      <w:r w:rsidR="002E5760" w:rsidRPr="00546D05">
        <w:rPr>
          <w:b/>
        </w:rPr>
        <w:t xml:space="preserve">Performance Task </w:t>
      </w:r>
      <w:r w:rsidR="002E5760">
        <w:rPr>
          <w:b/>
        </w:rPr>
        <w:t>2</w:t>
      </w:r>
    </w:p>
    <w:tbl>
      <w:tblPr>
        <w:tblStyle w:val="TableGrid"/>
        <w:tblW w:w="11374" w:type="dxa"/>
        <w:tblLook w:val="04A0" w:firstRow="1" w:lastRow="0" w:firstColumn="1" w:lastColumn="0" w:noHBand="0" w:noVBand="1"/>
      </w:tblPr>
      <w:tblGrid>
        <w:gridCol w:w="1267"/>
        <w:gridCol w:w="2093"/>
        <w:gridCol w:w="2688"/>
        <w:gridCol w:w="355"/>
        <w:gridCol w:w="995"/>
        <w:gridCol w:w="878"/>
        <w:gridCol w:w="1192"/>
        <w:gridCol w:w="225"/>
        <w:gridCol w:w="423"/>
        <w:gridCol w:w="739"/>
        <w:gridCol w:w="519"/>
      </w:tblGrid>
      <w:tr w:rsidR="002E5760" w:rsidTr="005D6BDE">
        <w:tc>
          <w:tcPr>
            <w:tcW w:w="1267" w:type="dxa"/>
            <w:shd w:val="clear" w:color="auto" w:fill="BFBFBF" w:themeFill="background1" w:themeFillShade="BF"/>
            <w:vAlign w:val="center"/>
          </w:tcPr>
          <w:p w:rsidR="002E5760" w:rsidRDefault="002E5760" w:rsidP="004C2180">
            <w:pPr>
              <w:jc w:val="center"/>
            </w:pPr>
            <w:r>
              <w:t>Name:</w:t>
            </w:r>
          </w:p>
        </w:tc>
        <w:tc>
          <w:tcPr>
            <w:tcW w:w="7009" w:type="dxa"/>
            <w:gridSpan w:val="5"/>
            <w:tcBorders>
              <w:bottom w:val="single" w:sz="4" w:space="0" w:color="auto"/>
            </w:tcBorders>
          </w:tcPr>
          <w:p w:rsidR="002E5760" w:rsidRDefault="00BA346B" w:rsidP="004C2180">
            <w:r>
              <w:t>Deconstruct Narrative</w:t>
            </w:r>
          </w:p>
        </w:tc>
        <w:tc>
          <w:tcPr>
            <w:tcW w:w="1417" w:type="dxa"/>
            <w:gridSpan w:val="2"/>
            <w:tcBorders>
              <w:bottom w:val="single" w:sz="4" w:space="0" w:color="auto"/>
            </w:tcBorders>
            <w:shd w:val="clear" w:color="auto" w:fill="BFBFBF" w:themeFill="background1" w:themeFillShade="BF"/>
          </w:tcPr>
          <w:p w:rsidR="002E5760" w:rsidRDefault="002E5760" w:rsidP="004C2180">
            <w:pPr>
              <w:jc w:val="center"/>
            </w:pPr>
            <w:r>
              <w:t>Suggested Length</w:t>
            </w:r>
          </w:p>
        </w:tc>
        <w:tc>
          <w:tcPr>
            <w:tcW w:w="1681" w:type="dxa"/>
            <w:gridSpan w:val="3"/>
            <w:tcBorders>
              <w:bottom w:val="single" w:sz="4" w:space="0" w:color="auto"/>
            </w:tcBorders>
          </w:tcPr>
          <w:p w:rsidR="002E5760" w:rsidRDefault="002E5760" w:rsidP="004C2180">
            <w:r>
              <w:t>Days:</w:t>
            </w:r>
            <w:r w:rsidR="00373CDA">
              <w:t xml:space="preserve"> </w:t>
            </w:r>
            <w:r w:rsidR="00D02403">
              <w:t>8</w:t>
            </w:r>
          </w:p>
          <w:p w:rsidR="002E5760" w:rsidRDefault="002E5760" w:rsidP="004C2180">
            <w:proofErr w:type="spellStart"/>
            <w:r>
              <w:t>Mins</w:t>
            </w:r>
            <w:proofErr w:type="spellEnd"/>
            <w:r>
              <w:t>/Day:</w:t>
            </w:r>
            <w:r w:rsidR="00373CDA">
              <w:t xml:space="preserve"> 60</w:t>
            </w:r>
          </w:p>
        </w:tc>
      </w:tr>
      <w:tr w:rsidR="002E5760" w:rsidTr="00373CDA">
        <w:trPr>
          <w:trHeight w:val="287"/>
        </w:trPr>
        <w:tc>
          <w:tcPr>
            <w:tcW w:w="1267" w:type="dxa"/>
            <w:vMerge w:val="restart"/>
            <w:shd w:val="clear" w:color="auto" w:fill="BFBFBF" w:themeFill="background1" w:themeFillShade="BF"/>
            <w:vAlign w:val="center"/>
          </w:tcPr>
          <w:p w:rsidR="002E5760" w:rsidRDefault="002E5760" w:rsidP="004C2180">
            <w:r>
              <w:t>Standards Addressed</w:t>
            </w:r>
          </w:p>
        </w:tc>
        <w:tc>
          <w:tcPr>
            <w:tcW w:w="10107" w:type="dxa"/>
            <w:gridSpan w:val="10"/>
            <w:shd w:val="clear" w:color="auto" w:fill="BFBFBF" w:themeFill="background1" w:themeFillShade="BF"/>
          </w:tcPr>
          <w:p w:rsidR="002E5760" w:rsidRDefault="002E5760" w:rsidP="004C2180">
            <w:pPr>
              <w:jc w:val="center"/>
            </w:pPr>
            <w:r>
              <w:t>Priority  Standards</w:t>
            </w:r>
          </w:p>
        </w:tc>
      </w:tr>
      <w:tr w:rsidR="002E5760" w:rsidTr="000C3FE0">
        <w:trPr>
          <w:trHeight w:val="133"/>
        </w:trPr>
        <w:tc>
          <w:tcPr>
            <w:tcW w:w="1267" w:type="dxa"/>
            <w:vMerge/>
            <w:shd w:val="clear" w:color="auto" w:fill="BFBFBF" w:themeFill="background1" w:themeFillShade="BF"/>
            <w:vAlign w:val="center"/>
          </w:tcPr>
          <w:p w:rsidR="002E5760" w:rsidRDefault="002E5760" w:rsidP="004C2180"/>
        </w:tc>
        <w:tc>
          <w:tcPr>
            <w:tcW w:w="6131" w:type="dxa"/>
            <w:gridSpan w:val="4"/>
            <w:shd w:val="clear" w:color="auto" w:fill="BFBFBF" w:themeFill="background1" w:themeFillShade="BF"/>
          </w:tcPr>
          <w:p w:rsidR="002E5760" w:rsidRDefault="002E5760" w:rsidP="004C2180">
            <w:pPr>
              <w:jc w:val="center"/>
            </w:pPr>
            <w:r>
              <w:t>CCSS ELA</w:t>
            </w:r>
          </w:p>
        </w:tc>
        <w:tc>
          <w:tcPr>
            <w:tcW w:w="3976" w:type="dxa"/>
            <w:gridSpan w:val="6"/>
            <w:shd w:val="clear" w:color="auto" w:fill="BFBFBF" w:themeFill="background1" w:themeFillShade="BF"/>
          </w:tcPr>
          <w:p w:rsidR="002E5760" w:rsidRDefault="002E5760" w:rsidP="004C2180">
            <w:pPr>
              <w:jc w:val="center"/>
            </w:pPr>
            <w:r>
              <w:t>NG ELD Standards</w:t>
            </w:r>
          </w:p>
        </w:tc>
      </w:tr>
      <w:tr w:rsidR="00373CDA" w:rsidTr="000C3FE0">
        <w:trPr>
          <w:trHeight w:val="132"/>
        </w:trPr>
        <w:tc>
          <w:tcPr>
            <w:tcW w:w="1267" w:type="dxa"/>
            <w:vMerge/>
            <w:shd w:val="clear" w:color="auto" w:fill="BFBFBF" w:themeFill="background1" w:themeFillShade="BF"/>
            <w:vAlign w:val="center"/>
          </w:tcPr>
          <w:p w:rsidR="00373CDA" w:rsidRDefault="00373CDA" w:rsidP="004C2180"/>
        </w:tc>
        <w:tc>
          <w:tcPr>
            <w:tcW w:w="6131" w:type="dxa"/>
            <w:gridSpan w:val="4"/>
            <w:tcBorders>
              <w:bottom w:val="single" w:sz="4" w:space="0" w:color="auto"/>
            </w:tcBorders>
          </w:tcPr>
          <w:p w:rsidR="00073712" w:rsidRPr="00A32287" w:rsidRDefault="00073712" w:rsidP="00073712">
            <w:r w:rsidRPr="00D02403">
              <w:rPr>
                <w:bCs/>
                <w:u w:val="single"/>
              </w:rPr>
              <w:t>RL.4.1</w:t>
            </w:r>
            <w:r w:rsidRPr="00A32287">
              <w:t>- Refer to details and example when explaining what the text says explicitly and when drawing inferences from the text</w:t>
            </w:r>
          </w:p>
          <w:p w:rsidR="00D02403" w:rsidRDefault="00D02403" w:rsidP="00D02403">
            <w:pPr>
              <w:rPr>
                <w:bCs/>
                <w:sz w:val="20"/>
                <w:szCs w:val="20"/>
              </w:rPr>
            </w:pPr>
            <w:r w:rsidRPr="00D02403">
              <w:rPr>
                <w:bCs/>
                <w:sz w:val="20"/>
                <w:szCs w:val="20"/>
                <w:u w:val="single"/>
              </w:rPr>
              <w:t>W.4.4</w:t>
            </w:r>
            <w:r w:rsidRPr="00D02403">
              <w:rPr>
                <w:bCs/>
                <w:sz w:val="20"/>
                <w:szCs w:val="20"/>
              </w:rPr>
              <w:t>-</w:t>
            </w:r>
            <w:r w:rsidRPr="0070553C">
              <w:rPr>
                <w:b/>
                <w:bCs/>
                <w:sz w:val="20"/>
                <w:szCs w:val="20"/>
                <w:u w:val="single"/>
              </w:rPr>
              <w:t xml:space="preserve"> </w:t>
            </w:r>
            <w:r w:rsidRPr="0070553C">
              <w:rPr>
                <w:bCs/>
                <w:sz w:val="20"/>
                <w:szCs w:val="20"/>
              </w:rPr>
              <w:t>Produce clear and coherent writing, including multiple-paragraph texts, in which the development and organization are appropriate to talk, purpose, and audience.</w:t>
            </w:r>
          </w:p>
          <w:p w:rsidR="00373CDA" w:rsidRPr="00A32287" w:rsidRDefault="00373CDA" w:rsidP="00373CDA">
            <w:pPr>
              <w:rPr>
                <w:bCs/>
              </w:rPr>
            </w:pPr>
            <w:r w:rsidRPr="00A32287">
              <w:rPr>
                <w:bCs/>
                <w:u w:val="single"/>
              </w:rPr>
              <w:t>L.4.1</w:t>
            </w:r>
            <w:r w:rsidRPr="00A32287">
              <w:rPr>
                <w:bCs/>
              </w:rPr>
              <w:t xml:space="preserve">-Demonstrate command of the conventions of standard English grammar and usage when writing or speaking. </w:t>
            </w:r>
          </w:p>
          <w:p w:rsidR="00373CDA" w:rsidRPr="00A32287" w:rsidRDefault="00373CDA" w:rsidP="00373CDA">
            <w:r w:rsidRPr="00A32287">
              <w:t xml:space="preserve"> (f) Produce complete sentences, recognizing and correcting inappropriate fragments and run-ons. </w:t>
            </w:r>
          </w:p>
          <w:p w:rsidR="00373CDA" w:rsidRPr="00A32287" w:rsidRDefault="00373CDA" w:rsidP="00373CDA">
            <w:r w:rsidRPr="00A32287">
              <w:rPr>
                <w:u w:val="single"/>
              </w:rPr>
              <w:t>L.4.2</w:t>
            </w:r>
            <w:r w:rsidRPr="00A32287">
              <w:t xml:space="preserve">- Demonstrate command of conventions of standard English capitalization, punctuation, and spelling when writing. </w:t>
            </w:r>
          </w:p>
          <w:p w:rsidR="00373CDA" w:rsidRPr="00A32287" w:rsidRDefault="00373CDA" w:rsidP="00373CDA">
            <w:r w:rsidRPr="00A32287">
              <w:t>(a) Use correct capitalization.</w:t>
            </w:r>
          </w:p>
          <w:p w:rsidR="00373CDA" w:rsidRPr="00510991" w:rsidRDefault="00373CDA" w:rsidP="00373CDA">
            <w:pPr>
              <w:rPr>
                <w:sz w:val="16"/>
                <w:szCs w:val="16"/>
              </w:rPr>
            </w:pPr>
          </w:p>
        </w:tc>
        <w:tc>
          <w:tcPr>
            <w:tcW w:w="3976" w:type="dxa"/>
            <w:gridSpan w:val="6"/>
            <w:tcBorders>
              <w:bottom w:val="single" w:sz="4" w:space="0" w:color="auto"/>
            </w:tcBorders>
          </w:tcPr>
          <w:p w:rsidR="005D6BDE" w:rsidRPr="00A32287" w:rsidRDefault="005D6BDE" w:rsidP="005D6BDE">
            <w:r w:rsidRPr="00A32287">
              <w:t>ELD.4.I.B.6 Reading closely literary and informational texts and viewing multimedia to determine how meaning is conveyed explicitly and implicitly through language (RL.4.1, RI.4.1)</w:t>
            </w:r>
          </w:p>
          <w:p w:rsidR="005D6BDE" w:rsidRPr="00A32287" w:rsidRDefault="005D6BDE" w:rsidP="005D6BDE">
            <w:r w:rsidRPr="00A32287">
              <w:t>ELD.4.II.A.1 Understanding text structure (W.4.3)</w:t>
            </w:r>
          </w:p>
          <w:p w:rsidR="005D6BDE" w:rsidRPr="00A32287" w:rsidRDefault="005D6BDE" w:rsidP="005D6BDE">
            <w:r w:rsidRPr="00A32287">
              <w:t>ELD.4.I.A.1 Exchanging information and ideas with others through oral collaborative discussions on a range of social and academic topics (SL.4.1, L.4.1)</w:t>
            </w:r>
          </w:p>
          <w:p w:rsidR="005D6BDE" w:rsidRPr="00A32287" w:rsidRDefault="005D6BDE" w:rsidP="005D6BDE">
            <w:r w:rsidRPr="00A32287">
              <w:t>ELD.4.I.B.5 Listening actively to spoken English in a range of social and academic contexts (SL.4.1)</w:t>
            </w:r>
          </w:p>
          <w:p w:rsidR="005D6BDE" w:rsidRPr="00A32287" w:rsidRDefault="005D6BDE" w:rsidP="005D6BDE"/>
          <w:p w:rsidR="00373CDA" w:rsidRPr="00510991" w:rsidRDefault="005D6BDE" w:rsidP="005D6BDE">
            <w:pPr>
              <w:rPr>
                <w:sz w:val="16"/>
                <w:szCs w:val="16"/>
              </w:rPr>
            </w:pPr>
            <w:r w:rsidRPr="00A32287">
              <w:rPr>
                <w:b/>
              </w:rPr>
              <w:t>*See detailed chart at the end of the UPO</w:t>
            </w:r>
          </w:p>
        </w:tc>
      </w:tr>
      <w:tr w:rsidR="00373CDA" w:rsidTr="00373CDA">
        <w:trPr>
          <w:trHeight w:val="285"/>
        </w:trPr>
        <w:tc>
          <w:tcPr>
            <w:tcW w:w="1267" w:type="dxa"/>
            <w:vMerge/>
            <w:shd w:val="clear" w:color="auto" w:fill="BFBFBF" w:themeFill="background1" w:themeFillShade="BF"/>
          </w:tcPr>
          <w:p w:rsidR="00373CDA" w:rsidRDefault="00373CDA" w:rsidP="004C2180">
            <w:pPr>
              <w:jc w:val="center"/>
            </w:pPr>
          </w:p>
        </w:tc>
        <w:tc>
          <w:tcPr>
            <w:tcW w:w="10107" w:type="dxa"/>
            <w:gridSpan w:val="10"/>
            <w:shd w:val="clear" w:color="auto" w:fill="BFBFBF" w:themeFill="background1" w:themeFillShade="BF"/>
          </w:tcPr>
          <w:p w:rsidR="00373CDA" w:rsidRDefault="00373CDA" w:rsidP="004C2180">
            <w:pPr>
              <w:jc w:val="center"/>
            </w:pPr>
            <w:r>
              <w:t>Supporting Standards</w:t>
            </w:r>
          </w:p>
        </w:tc>
      </w:tr>
      <w:tr w:rsidR="00373CDA" w:rsidTr="005D6BDE">
        <w:trPr>
          <w:trHeight w:val="284"/>
        </w:trPr>
        <w:tc>
          <w:tcPr>
            <w:tcW w:w="1267" w:type="dxa"/>
            <w:vMerge/>
            <w:shd w:val="clear" w:color="auto" w:fill="BFBFBF" w:themeFill="background1" w:themeFillShade="BF"/>
          </w:tcPr>
          <w:p w:rsidR="00373CDA" w:rsidRDefault="00373CDA" w:rsidP="004C2180">
            <w:pPr>
              <w:jc w:val="center"/>
            </w:pPr>
          </w:p>
        </w:tc>
        <w:tc>
          <w:tcPr>
            <w:tcW w:w="4781" w:type="dxa"/>
            <w:gridSpan w:val="2"/>
            <w:shd w:val="clear" w:color="auto" w:fill="BFBFBF" w:themeFill="background1" w:themeFillShade="BF"/>
          </w:tcPr>
          <w:p w:rsidR="00373CDA" w:rsidRDefault="00373CDA" w:rsidP="004C2180">
            <w:pPr>
              <w:jc w:val="center"/>
            </w:pPr>
            <w:r>
              <w:t>CCSS ELA</w:t>
            </w:r>
          </w:p>
        </w:tc>
        <w:tc>
          <w:tcPr>
            <w:tcW w:w="5326" w:type="dxa"/>
            <w:gridSpan w:val="8"/>
            <w:shd w:val="clear" w:color="auto" w:fill="BFBFBF" w:themeFill="background1" w:themeFillShade="BF"/>
          </w:tcPr>
          <w:p w:rsidR="00373CDA" w:rsidRDefault="00373CDA" w:rsidP="004C2180">
            <w:pPr>
              <w:jc w:val="center"/>
            </w:pPr>
            <w:r>
              <w:t>NG ELD Standards</w:t>
            </w:r>
          </w:p>
        </w:tc>
      </w:tr>
      <w:tr w:rsidR="00373CDA" w:rsidTr="005D6BDE">
        <w:trPr>
          <w:trHeight w:val="284"/>
        </w:trPr>
        <w:tc>
          <w:tcPr>
            <w:tcW w:w="1267" w:type="dxa"/>
            <w:vMerge/>
            <w:shd w:val="clear" w:color="auto" w:fill="BFBFBF" w:themeFill="background1" w:themeFillShade="BF"/>
          </w:tcPr>
          <w:p w:rsidR="00373CDA" w:rsidRDefault="00373CDA" w:rsidP="004C2180">
            <w:pPr>
              <w:jc w:val="center"/>
            </w:pPr>
          </w:p>
        </w:tc>
        <w:tc>
          <w:tcPr>
            <w:tcW w:w="4781" w:type="dxa"/>
            <w:gridSpan w:val="2"/>
          </w:tcPr>
          <w:p w:rsidR="00373CDA" w:rsidRPr="00044174" w:rsidRDefault="00373CDA" w:rsidP="00373CDA">
            <w:r w:rsidRPr="00044174">
              <w:rPr>
                <w:bCs/>
                <w:u w:val="single"/>
              </w:rPr>
              <w:t>W.4.8</w:t>
            </w:r>
            <w:r w:rsidRPr="00044174">
              <w:t>-Recall relevant info or gather info from print and digital sources</w:t>
            </w:r>
          </w:p>
          <w:p w:rsidR="00373CDA" w:rsidRPr="00044174" w:rsidRDefault="00373CDA" w:rsidP="00373CDA">
            <w:r w:rsidRPr="00044174">
              <w:rPr>
                <w:bCs/>
                <w:u w:val="single"/>
              </w:rPr>
              <w:t>W.4.9</w:t>
            </w:r>
            <w:r w:rsidRPr="00044174">
              <w:t>-Draw evidence from literary or informational texts to support analysis, reflection, and research (b) Apply grade 4 Reading standards to informational texts</w:t>
            </w:r>
          </w:p>
          <w:p w:rsidR="00373CDA" w:rsidRPr="00510991" w:rsidRDefault="00373CDA" w:rsidP="00373CDA">
            <w:pPr>
              <w:rPr>
                <w:sz w:val="16"/>
                <w:szCs w:val="16"/>
              </w:rPr>
            </w:pPr>
          </w:p>
        </w:tc>
        <w:tc>
          <w:tcPr>
            <w:tcW w:w="5326" w:type="dxa"/>
            <w:gridSpan w:val="8"/>
          </w:tcPr>
          <w:p w:rsidR="00373CDA" w:rsidRPr="00044174" w:rsidRDefault="00373CDA" w:rsidP="00373CDA">
            <w:r w:rsidRPr="00044174">
              <w:t>ELD.4.I.C.10 Writing literary and informational texts to present, describe, and explain ideas and information, using appropriate technology (W.4.8, W.4.9, SL.4.2)</w:t>
            </w:r>
          </w:p>
          <w:p w:rsidR="00373CDA" w:rsidRPr="00044174" w:rsidRDefault="00373CDA" w:rsidP="00373CDA">
            <w:r w:rsidRPr="00044174">
              <w:t>ELD.4.I.C.11 Supporting own opinions and evaluating others’ opinions in speaking and writing (W.4.9, SL.4.6)</w:t>
            </w:r>
          </w:p>
        </w:tc>
      </w:tr>
      <w:tr w:rsidR="00373CDA" w:rsidTr="005D6BDE">
        <w:tc>
          <w:tcPr>
            <w:tcW w:w="1267" w:type="dxa"/>
            <w:vMerge w:val="restart"/>
            <w:shd w:val="clear" w:color="auto" w:fill="BFBFBF" w:themeFill="background1" w:themeFillShade="BF"/>
            <w:vAlign w:val="center"/>
          </w:tcPr>
          <w:p w:rsidR="00373CDA" w:rsidRDefault="00373CDA" w:rsidP="004C2180">
            <w:r>
              <w:t>Teaching and Learning Progression</w:t>
            </w:r>
          </w:p>
        </w:tc>
        <w:tc>
          <w:tcPr>
            <w:tcW w:w="8849" w:type="dxa"/>
            <w:gridSpan w:val="8"/>
            <w:vMerge w:val="restart"/>
          </w:tcPr>
          <w:tbl>
            <w:tblPr>
              <w:tblStyle w:val="TableGrid"/>
              <w:tblW w:w="8437" w:type="dxa"/>
              <w:tblLook w:val="04A0" w:firstRow="1" w:lastRow="0" w:firstColumn="1" w:lastColumn="0" w:noHBand="0" w:noVBand="1"/>
            </w:tblPr>
            <w:tblGrid>
              <w:gridCol w:w="3900"/>
              <w:gridCol w:w="809"/>
              <w:gridCol w:w="2915"/>
              <w:gridCol w:w="813"/>
            </w:tblGrid>
            <w:tr w:rsidR="00373CDA" w:rsidTr="00373CDA">
              <w:trPr>
                <w:trHeight w:val="327"/>
              </w:trPr>
              <w:tc>
                <w:tcPr>
                  <w:tcW w:w="3934" w:type="dxa"/>
                </w:tcPr>
                <w:p w:rsidR="00373CDA" w:rsidRPr="00044174" w:rsidRDefault="00373CDA" w:rsidP="00510991">
                  <w:pPr>
                    <w:rPr>
                      <w:b/>
                    </w:rPr>
                  </w:pPr>
                  <w:r w:rsidRPr="00044174">
                    <w:rPr>
                      <w:b/>
                    </w:rPr>
                    <w:t>Skill and Related Concepts</w:t>
                  </w:r>
                </w:p>
              </w:tc>
              <w:tc>
                <w:tcPr>
                  <w:tcW w:w="756" w:type="dxa"/>
                </w:tcPr>
                <w:p w:rsidR="00373CDA" w:rsidRPr="00044174" w:rsidRDefault="00373CDA" w:rsidP="00510991">
                  <w:pPr>
                    <w:rPr>
                      <w:b/>
                    </w:rPr>
                  </w:pPr>
                  <w:r w:rsidRPr="00044174">
                    <w:rPr>
                      <w:b/>
                    </w:rPr>
                    <w:t xml:space="preserve">Bloom /DOK </w:t>
                  </w:r>
                </w:p>
              </w:tc>
              <w:tc>
                <w:tcPr>
                  <w:tcW w:w="2934" w:type="dxa"/>
                </w:tcPr>
                <w:p w:rsidR="00373CDA" w:rsidRPr="00044174" w:rsidRDefault="00373CDA" w:rsidP="00510991">
                  <w:pPr>
                    <w:rPr>
                      <w:b/>
                    </w:rPr>
                  </w:pPr>
                  <w:r w:rsidRPr="00044174">
                    <w:rPr>
                      <w:b/>
                    </w:rPr>
                    <w:t>Task Synopsis-Details Provided with Each Task</w:t>
                  </w:r>
                </w:p>
              </w:tc>
              <w:tc>
                <w:tcPr>
                  <w:tcW w:w="813" w:type="dxa"/>
                </w:tcPr>
                <w:p w:rsidR="00373CDA" w:rsidRPr="00044174" w:rsidRDefault="00373CDA" w:rsidP="00510991">
                  <w:pPr>
                    <w:rPr>
                      <w:b/>
                    </w:rPr>
                  </w:pPr>
                  <w:r w:rsidRPr="00044174">
                    <w:rPr>
                      <w:b/>
                    </w:rPr>
                    <w:t>Bloom / DOK</w:t>
                  </w:r>
                </w:p>
              </w:tc>
            </w:tr>
            <w:tr w:rsidR="00373CDA" w:rsidTr="00373CDA">
              <w:trPr>
                <w:trHeight w:val="1708"/>
              </w:trPr>
              <w:tc>
                <w:tcPr>
                  <w:tcW w:w="3934" w:type="dxa"/>
                </w:tcPr>
                <w:p w:rsidR="00373CDA" w:rsidRPr="00044174" w:rsidRDefault="00373CDA" w:rsidP="00510991">
                  <w:r w:rsidRPr="00044174">
                    <w:rPr>
                      <w:b/>
                    </w:rPr>
                    <w:t>Refer</w:t>
                  </w:r>
                  <w:r w:rsidRPr="00044174">
                    <w:t>-to details and examples</w:t>
                  </w:r>
                </w:p>
                <w:p w:rsidR="00373CDA" w:rsidRPr="00044174" w:rsidRDefault="00373CDA" w:rsidP="00510991">
                  <w:r w:rsidRPr="00044174">
                    <w:rPr>
                      <w:b/>
                    </w:rPr>
                    <w:t>Explain</w:t>
                  </w:r>
                  <w:r w:rsidRPr="00044174">
                    <w:t>-What the text says</w:t>
                  </w:r>
                </w:p>
                <w:p w:rsidR="00373CDA" w:rsidRPr="00044174" w:rsidRDefault="00373CDA" w:rsidP="00510991">
                  <w:r w:rsidRPr="00044174">
                    <w:rPr>
                      <w:b/>
                    </w:rPr>
                    <w:t>Identify</w:t>
                  </w:r>
                  <w:r w:rsidRPr="00044174">
                    <w:t>- a situation, narrator and/or character, and sequence of events</w:t>
                  </w:r>
                </w:p>
                <w:p w:rsidR="00FA37CF" w:rsidRPr="00044174" w:rsidRDefault="00373CDA" w:rsidP="00FA37CF">
                  <w:pPr>
                    <w:rPr>
                      <w:b/>
                    </w:rPr>
                  </w:pPr>
                  <w:r w:rsidRPr="00044174">
                    <w:rPr>
                      <w:b/>
                    </w:rPr>
                    <w:t>Use</w:t>
                  </w:r>
                  <w:r w:rsidRPr="00044174">
                    <w:t>-a variety of transitional words to manage a sequence of events</w:t>
                  </w:r>
                  <w:r w:rsidR="00FA37CF" w:rsidRPr="00044174">
                    <w:rPr>
                      <w:b/>
                    </w:rPr>
                    <w:t xml:space="preserve"> </w:t>
                  </w:r>
                </w:p>
                <w:p w:rsidR="00FA37CF" w:rsidRPr="00044174" w:rsidRDefault="00FA37CF" w:rsidP="00FA37CF">
                  <w:r w:rsidRPr="00044174">
                    <w:rPr>
                      <w:b/>
                    </w:rPr>
                    <w:t>Draw</w:t>
                  </w:r>
                  <w:r w:rsidRPr="00044174">
                    <w:t>- inferences from text</w:t>
                  </w:r>
                </w:p>
                <w:p w:rsidR="00373CDA" w:rsidRPr="00044174" w:rsidRDefault="00373CDA" w:rsidP="00510991"/>
              </w:tc>
              <w:tc>
                <w:tcPr>
                  <w:tcW w:w="756" w:type="dxa"/>
                </w:tcPr>
                <w:p w:rsidR="00373CDA" w:rsidRPr="00044174" w:rsidRDefault="00373CDA" w:rsidP="00510991">
                  <w:r w:rsidRPr="00044174">
                    <w:t>1/1</w:t>
                  </w:r>
                </w:p>
                <w:p w:rsidR="00373CDA" w:rsidRPr="00044174" w:rsidRDefault="00373CDA" w:rsidP="00510991">
                  <w:r w:rsidRPr="00044174">
                    <w:t>1/1</w:t>
                  </w:r>
                </w:p>
                <w:p w:rsidR="00373CDA" w:rsidRPr="00044174" w:rsidRDefault="00373CDA" w:rsidP="00510991">
                  <w:r w:rsidRPr="00044174">
                    <w:t>1/1</w:t>
                  </w:r>
                </w:p>
                <w:p w:rsidR="00373CDA" w:rsidRPr="00044174" w:rsidRDefault="00373CDA" w:rsidP="00510991"/>
                <w:p w:rsidR="00373CDA" w:rsidRPr="00044174" w:rsidRDefault="00373CDA" w:rsidP="00510991">
                  <w:r w:rsidRPr="00044174">
                    <w:t>1/1</w:t>
                  </w:r>
                </w:p>
                <w:p w:rsidR="00FA37CF" w:rsidRPr="00044174" w:rsidRDefault="00FA37CF" w:rsidP="00FA37CF"/>
                <w:p w:rsidR="00FA37CF" w:rsidRPr="00044174" w:rsidRDefault="00FA37CF" w:rsidP="00FA37CF">
                  <w:r w:rsidRPr="00044174">
                    <w:t>2/2</w:t>
                  </w:r>
                </w:p>
                <w:p w:rsidR="00373CDA" w:rsidRPr="00044174" w:rsidRDefault="00373CDA" w:rsidP="00510991"/>
              </w:tc>
              <w:tc>
                <w:tcPr>
                  <w:tcW w:w="2934" w:type="dxa"/>
                </w:tcPr>
                <w:p w:rsidR="00373CDA" w:rsidRPr="00044174" w:rsidRDefault="00E12B22" w:rsidP="00510991">
                  <w:r w:rsidRPr="00044174">
                    <w:t>Read and deconstruct a fic</w:t>
                  </w:r>
                  <w:r w:rsidR="00231789">
                    <w:t>tional selection relating to a</w:t>
                  </w:r>
                  <w:r w:rsidRPr="00044174">
                    <w:t xml:space="preserve"> non-fictional event/person.   Complete a graphic organizer to refer to explicit and inferred details in the text.   Students will justify their thinking. </w:t>
                  </w:r>
                </w:p>
              </w:tc>
              <w:tc>
                <w:tcPr>
                  <w:tcW w:w="813" w:type="dxa"/>
                </w:tcPr>
                <w:p w:rsidR="00373CDA" w:rsidRPr="00044174" w:rsidRDefault="00373CDA" w:rsidP="00510991">
                  <w:r w:rsidRPr="00044174">
                    <w:t>2/2</w:t>
                  </w:r>
                </w:p>
              </w:tc>
            </w:tr>
          </w:tbl>
          <w:p w:rsidR="00373CDA" w:rsidRDefault="00FA37CF" w:rsidP="00E12B22">
            <w:pPr>
              <w:pStyle w:val="ListParagraph"/>
              <w:numPr>
                <w:ilvl w:val="0"/>
                <w:numId w:val="2"/>
              </w:numPr>
              <w:ind w:left="172" w:hanging="172"/>
            </w:pPr>
            <w:r>
              <w:t>Teach from low Bloom/DOK to high Bloom/DOK</w:t>
            </w:r>
          </w:p>
        </w:tc>
        <w:tc>
          <w:tcPr>
            <w:tcW w:w="739" w:type="dxa"/>
            <w:shd w:val="clear" w:color="auto" w:fill="BFBFBF" w:themeFill="background1" w:themeFillShade="BF"/>
          </w:tcPr>
          <w:p w:rsidR="00373CDA" w:rsidRPr="00510991" w:rsidRDefault="00373CDA" w:rsidP="004C2180">
            <w:pPr>
              <w:jc w:val="center"/>
              <w:rPr>
                <w:sz w:val="16"/>
                <w:szCs w:val="16"/>
              </w:rPr>
            </w:pPr>
            <w:r w:rsidRPr="00510991">
              <w:rPr>
                <w:sz w:val="16"/>
                <w:szCs w:val="16"/>
              </w:rPr>
              <w:t>Bloom’s</w:t>
            </w:r>
          </w:p>
        </w:tc>
        <w:tc>
          <w:tcPr>
            <w:tcW w:w="519" w:type="dxa"/>
            <w:shd w:val="clear" w:color="auto" w:fill="BFBFBF" w:themeFill="background1" w:themeFillShade="BF"/>
          </w:tcPr>
          <w:p w:rsidR="00373CDA" w:rsidRPr="00510991" w:rsidRDefault="00373CDA" w:rsidP="004C2180">
            <w:pPr>
              <w:jc w:val="center"/>
              <w:rPr>
                <w:sz w:val="16"/>
                <w:szCs w:val="16"/>
              </w:rPr>
            </w:pPr>
            <w:r w:rsidRPr="00510991">
              <w:rPr>
                <w:sz w:val="16"/>
                <w:szCs w:val="16"/>
              </w:rPr>
              <w:t>DOK</w:t>
            </w:r>
          </w:p>
        </w:tc>
      </w:tr>
      <w:tr w:rsidR="00373CDA" w:rsidTr="005D6BDE">
        <w:tc>
          <w:tcPr>
            <w:tcW w:w="1267" w:type="dxa"/>
            <w:vMerge/>
            <w:shd w:val="clear" w:color="auto" w:fill="BFBFBF" w:themeFill="background1" w:themeFillShade="BF"/>
          </w:tcPr>
          <w:p w:rsidR="00373CDA" w:rsidRDefault="00373CDA" w:rsidP="004C2180">
            <w:pPr>
              <w:jc w:val="center"/>
            </w:pPr>
          </w:p>
        </w:tc>
        <w:tc>
          <w:tcPr>
            <w:tcW w:w="8849" w:type="dxa"/>
            <w:gridSpan w:val="8"/>
            <w:vMerge/>
          </w:tcPr>
          <w:p w:rsidR="00373CDA" w:rsidRDefault="00373CDA" w:rsidP="004C2180">
            <w:pPr>
              <w:jc w:val="center"/>
            </w:pPr>
          </w:p>
        </w:tc>
        <w:tc>
          <w:tcPr>
            <w:tcW w:w="739" w:type="dxa"/>
          </w:tcPr>
          <w:p w:rsidR="00373CDA" w:rsidRPr="00044174" w:rsidRDefault="00373CDA" w:rsidP="004C2180">
            <w:pPr>
              <w:jc w:val="center"/>
            </w:pPr>
            <w:r w:rsidRPr="00044174">
              <w:t>1-3</w:t>
            </w:r>
          </w:p>
          <w:p w:rsidR="00373CDA" w:rsidRPr="00510991" w:rsidRDefault="00373CDA" w:rsidP="004C2180">
            <w:pPr>
              <w:jc w:val="center"/>
              <w:rPr>
                <w:sz w:val="16"/>
                <w:szCs w:val="16"/>
              </w:rPr>
            </w:pPr>
          </w:p>
          <w:p w:rsidR="00373CDA" w:rsidRPr="00510991" w:rsidRDefault="00373CDA" w:rsidP="004C2180">
            <w:pPr>
              <w:jc w:val="center"/>
              <w:rPr>
                <w:sz w:val="16"/>
                <w:szCs w:val="16"/>
              </w:rPr>
            </w:pPr>
          </w:p>
          <w:p w:rsidR="00373CDA" w:rsidRPr="00510991" w:rsidRDefault="00373CDA" w:rsidP="004C2180">
            <w:pPr>
              <w:jc w:val="center"/>
              <w:rPr>
                <w:sz w:val="16"/>
                <w:szCs w:val="16"/>
              </w:rPr>
            </w:pPr>
          </w:p>
        </w:tc>
        <w:tc>
          <w:tcPr>
            <w:tcW w:w="519" w:type="dxa"/>
          </w:tcPr>
          <w:p w:rsidR="00373CDA" w:rsidRPr="00044174" w:rsidRDefault="00044174" w:rsidP="00044174">
            <w:pPr>
              <w:tabs>
                <w:tab w:val="center" w:pos="151"/>
              </w:tabs>
            </w:pPr>
            <w:r>
              <w:rPr>
                <w:sz w:val="16"/>
                <w:szCs w:val="16"/>
              </w:rPr>
              <w:tab/>
            </w:r>
            <w:r w:rsidR="00373CDA" w:rsidRPr="00044174">
              <w:t>1-2</w:t>
            </w:r>
          </w:p>
        </w:tc>
      </w:tr>
      <w:tr w:rsidR="00373CDA" w:rsidTr="005D6BDE">
        <w:tc>
          <w:tcPr>
            <w:tcW w:w="1267" w:type="dxa"/>
            <w:vMerge/>
            <w:shd w:val="clear" w:color="auto" w:fill="BFBFBF" w:themeFill="background1" w:themeFillShade="BF"/>
          </w:tcPr>
          <w:p w:rsidR="00373CDA" w:rsidRDefault="00373CDA" w:rsidP="004C2180">
            <w:pPr>
              <w:jc w:val="center"/>
            </w:pPr>
          </w:p>
        </w:tc>
        <w:tc>
          <w:tcPr>
            <w:tcW w:w="8849" w:type="dxa"/>
            <w:gridSpan w:val="8"/>
            <w:vMerge/>
          </w:tcPr>
          <w:p w:rsidR="00373CDA" w:rsidRDefault="00373CDA" w:rsidP="004C2180">
            <w:pPr>
              <w:jc w:val="center"/>
            </w:pPr>
          </w:p>
        </w:tc>
        <w:tc>
          <w:tcPr>
            <w:tcW w:w="1258" w:type="dxa"/>
            <w:gridSpan w:val="2"/>
            <w:shd w:val="clear" w:color="auto" w:fill="BFBFBF" w:themeFill="background1" w:themeFillShade="BF"/>
          </w:tcPr>
          <w:p w:rsidR="00373CDA" w:rsidRPr="00510991" w:rsidRDefault="00373CDA" w:rsidP="004C2180">
            <w:pPr>
              <w:jc w:val="center"/>
              <w:rPr>
                <w:sz w:val="16"/>
                <w:szCs w:val="16"/>
              </w:rPr>
            </w:pPr>
            <w:r w:rsidRPr="00510991">
              <w:rPr>
                <w:sz w:val="16"/>
                <w:szCs w:val="16"/>
              </w:rPr>
              <w:t>Scoring Rubric</w:t>
            </w:r>
          </w:p>
        </w:tc>
      </w:tr>
      <w:tr w:rsidR="00373CDA" w:rsidTr="000C3FE0">
        <w:trPr>
          <w:trHeight w:val="1723"/>
        </w:trPr>
        <w:tc>
          <w:tcPr>
            <w:tcW w:w="1267" w:type="dxa"/>
            <w:vMerge/>
            <w:shd w:val="clear" w:color="auto" w:fill="BFBFBF" w:themeFill="background1" w:themeFillShade="BF"/>
          </w:tcPr>
          <w:p w:rsidR="00373CDA" w:rsidRDefault="00373CDA" w:rsidP="004C2180">
            <w:pPr>
              <w:jc w:val="center"/>
            </w:pPr>
          </w:p>
        </w:tc>
        <w:tc>
          <w:tcPr>
            <w:tcW w:w="8849" w:type="dxa"/>
            <w:gridSpan w:val="8"/>
            <w:vMerge/>
          </w:tcPr>
          <w:p w:rsidR="00373CDA" w:rsidRDefault="00373CDA" w:rsidP="004C2180">
            <w:pPr>
              <w:jc w:val="center"/>
            </w:pPr>
          </w:p>
        </w:tc>
        <w:tc>
          <w:tcPr>
            <w:tcW w:w="1258" w:type="dxa"/>
            <w:gridSpan w:val="2"/>
          </w:tcPr>
          <w:p w:rsidR="00373CDA" w:rsidRPr="00510991" w:rsidRDefault="00373CDA" w:rsidP="004C2180">
            <w:pPr>
              <w:jc w:val="center"/>
              <w:rPr>
                <w:sz w:val="16"/>
                <w:szCs w:val="16"/>
              </w:rPr>
            </w:pPr>
          </w:p>
          <w:p w:rsidR="00373CDA" w:rsidRDefault="00073712" w:rsidP="004C2180">
            <w:pPr>
              <w:jc w:val="center"/>
            </w:pPr>
            <w:r w:rsidRPr="00044174">
              <w:t>See Attached</w:t>
            </w:r>
          </w:p>
          <w:p w:rsidR="002718B0" w:rsidRDefault="002718B0" w:rsidP="004C2180">
            <w:pPr>
              <w:jc w:val="center"/>
            </w:pPr>
          </w:p>
          <w:p w:rsidR="002718B0" w:rsidRDefault="002718B0" w:rsidP="004C2180">
            <w:pPr>
              <w:jc w:val="center"/>
            </w:pPr>
          </w:p>
          <w:p w:rsidR="002718B0" w:rsidRPr="00044174" w:rsidRDefault="002718B0" w:rsidP="004C2180">
            <w:pPr>
              <w:jc w:val="center"/>
            </w:pPr>
          </w:p>
        </w:tc>
      </w:tr>
      <w:tr w:rsidR="00373CDA" w:rsidTr="00373CDA">
        <w:tc>
          <w:tcPr>
            <w:tcW w:w="11374" w:type="dxa"/>
            <w:gridSpan w:val="11"/>
            <w:tcBorders>
              <w:bottom w:val="single" w:sz="4" w:space="0" w:color="auto"/>
            </w:tcBorders>
            <w:shd w:val="clear" w:color="auto" w:fill="BFBFBF" w:themeFill="background1" w:themeFillShade="BF"/>
          </w:tcPr>
          <w:p w:rsidR="00373CDA" w:rsidRDefault="00373CDA" w:rsidP="004C2180">
            <w:pPr>
              <w:jc w:val="center"/>
            </w:pPr>
            <w:r>
              <w:t>Instructional Strategies</w:t>
            </w:r>
          </w:p>
        </w:tc>
      </w:tr>
      <w:tr w:rsidR="00373CDA" w:rsidTr="000C3FE0">
        <w:tc>
          <w:tcPr>
            <w:tcW w:w="3360" w:type="dxa"/>
            <w:gridSpan w:val="2"/>
            <w:shd w:val="clear" w:color="auto" w:fill="BFBFBF" w:themeFill="background1" w:themeFillShade="BF"/>
          </w:tcPr>
          <w:p w:rsidR="00373CDA" w:rsidRDefault="00373CDA" w:rsidP="004C2180">
            <w:pPr>
              <w:jc w:val="center"/>
            </w:pPr>
            <w:r>
              <w:t>All Students</w:t>
            </w:r>
          </w:p>
        </w:tc>
        <w:tc>
          <w:tcPr>
            <w:tcW w:w="3043" w:type="dxa"/>
            <w:gridSpan w:val="2"/>
            <w:shd w:val="clear" w:color="auto" w:fill="BFBFBF" w:themeFill="background1" w:themeFillShade="BF"/>
          </w:tcPr>
          <w:p w:rsidR="00373CDA" w:rsidRDefault="00373CDA" w:rsidP="004C2180">
            <w:pPr>
              <w:jc w:val="center"/>
            </w:pPr>
            <w:r>
              <w:t>SWD</w:t>
            </w:r>
          </w:p>
        </w:tc>
        <w:tc>
          <w:tcPr>
            <w:tcW w:w="3065" w:type="dxa"/>
            <w:gridSpan w:val="3"/>
            <w:shd w:val="clear" w:color="auto" w:fill="BFBFBF" w:themeFill="background1" w:themeFillShade="BF"/>
          </w:tcPr>
          <w:p w:rsidR="00373CDA" w:rsidRDefault="00373CDA" w:rsidP="004C2180">
            <w:pPr>
              <w:jc w:val="center"/>
            </w:pPr>
            <w:r>
              <w:t>ELs</w:t>
            </w:r>
          </w:p>
        </w:tc>
        <w:tc>
          <w:tcPr>
            <w:tcW w:w="1906" w:type="dxa"/>
            <w:gridSpan w:val="4"/>
            <w:shd w:val="clear" w:color="auto" w:fill="BFBFBF" w:themeFill="background1" w:themeFillShade="BF"/>
          </w:tcPr>
          <w:p w:rsidR="00373CDA" w:rsidRDefault="00373CDA" w:rsidP="004C2180">
            <w:pPr>
              <w:jc w:val="center"/>
            </w:pPr>
            <w:r>
              <w:t>Enrichment</w:t>
            </w:r>
          </w:p>
        </w:tc>
      </w:tr>
      <w:tr w:rsidR="00156890" w:rsidTr="000C3FE0">
        <w:tc>
          <w:tcPr>
            <w:tcW w:w="3360" w:type="dxa"/>
            <w:gridSpan w:val="2"/>
          </w:tcPr>
          <w:p w:rsidR="00156890" w:rsidRDefault="008F3306" w:rsidP="00156890">
            <w:r>
              <w:t>Think-Write-</w:t>
            </w:r>
            <w:r w:rsidR="0051784D">
              <w:t xml:space="preserve">Pair-Share, </w:t>
            </w:r>
            <w:r>
              <w:t xml:space="preserve">Sequencing </w:t>
            </w:r>
            <w:r w:rsidR="0051784D">
              <w:t>Graphic Organizers, Summarizing/Note Taking, Cooperative Learning, Making Connections</w:t>
            </w:r>
          </w:p>
          <w:p w:rsidR="00156890" w:rsidRDefault="00156890" w:rsidP="00156890">
            <w:pPr>
              <w:jc w:val="center"/>
            </w:pPr>
          </w:p>
        </w:tc>
        <w:tc>
          <w:tcPr>
            <w:tcW w:w="3043" w:type="dxa"/>
            <w:gridSpan w:val="2"/>
          </w:tcPr>
          <w:p w:rsidR="00156890" w:rsidRDefault="00156890" w:rsidP="00156890">
            <w:pPr>
              <w:jc w:val="center"/>
            </w:pPr>
            <w:r>
              <w:t>Refer to IEP</w:t>
            </w:r>
            <w:r w:rsidR="00033412">
              <w:t xml:space="preserve">, </w:t>
            </w:r>
            <w:hyperlink r:id="rId12" w:history="1">
              <w:r w:rsidR="00033412" w:rsidRPr="00724EE3">
                <w:rPr>
                  <w:rStyle w:val="Hyperlink"/>
                </w:rPr>
                <w:t>http://www.alvordusdrcd.com/</w:t>
              </w:r>
            </w:hyperlink>
          </w:p>
        </w:tc>
        <w:tc>
          <w:tcPr>
            <w:tcW w:w="3065" w:type="dxa"/>
            <w:gridSpan w:val="3"/>
          </w:tcPr>
          <w:p w:rsidR="00156890" w:rsidRDefault="00033412" w:rsidP="00980994">
            <w:pPr>
              <w:jc w:val="center"/>
            </w:pPr>
            <w:r>
              <w:t>Background Knowledge</w:t>
            </w:r>
            <w:r w:rsidR="00077023">
              <w:t xml:space="preserve"> on content and vocabulary,</w:t>
            </w:r>
            <w:r w:rsidR="00DB2EC0">
              <w:t xml:space="preserve"> Cultural Relevance</w:t>
            </w:r>
            <w:r w:rsidR="00077023">
              <w:t>/Real-World Connection,</w:t>
            </w:r>
            <w:r w:rsidR="00DB2EC0">
              <w:t xml:space="preserve"> </w:t>
            </w:r>
            <w:r w:rsidR="0092263E">
              <w:t xml:space="preserve">Highlight/Note-Taking on text,  </w:t>
            </w:r>
            <w:r w:rsidR="00DB2EC0">
              <w:t>Visuals</w:t>
            </w:r>
          </w:p>
        </w:tc>
        <w:tc>
          <w:tcPr>
            <w:tcW w:w="1906" w:type="dxa"/>
            <w:gridSpan w:val="4"/>
          </w:tcPr>
          <w:p w:rsidR="00156890" w:rsidRDefault="00156890" w:rsidP="00156890">
            <w:pPr>
              <w:jc w:val="center"/>
            </w:pPr>
            <w:r>
              <w:t>Adjust learning progression level (5</w:t>
            </w:r>
            <w:r w:rsidRPr="00156890">
              <w:rPr>
                <w:vertAlign w:val="superscript"/>
              </w:rPr>
              <w:t>th</w:t>
            </w:r>
            <w:r>
              <w:rPr>
                <w:vertAlign w:val="superscript"/>
              </w:rPr>
              <w:t xml:space="preserve"> </w:t>
            </w:r>
            <w:r>
              <w:t>grade, 6</w:t>
            </w:r>
            <w:r w:rsidRPr="00156890">
              <w:rPr>
                <w:vertAlign w:val="superscript"/>
              </w:rPr>
              <w:t>th</w:t>
            </w:r>
            <w:r>
              <w:t xml:space="preserve"> grade)</w:t>
            </w:r>
          </w:p>
        </w:tc>
      </w:tr>
    </w:tbl>
    <w:p w:rsidR="00FD4BB2" w:rsidRDefault="00FD4BB2" w:rsidP="002E5760">
      <w:pPr>
        <w:jc w:val="center"/>
        <w:rPr>
          <w:b/>
        </w:rPr>
      </w:pPr>
    </w:p>
    <w:p w:rsidR="002E5760" w:rsidRPr="00546D05" w:rsidRDefault="00D9619E" w:rsidP="002E5760">
      <w:pPr>
        <w:jc w:val="center"/>
        <w:rPr>
          <w:b/>
        </w:rPr>
      </w:pPr>
      <w:r>
        <w:rPr>
          <w:b/>
        </w:rPr>
        <w:lastRenderedPageBreak/>
        <w:t>Authentic</w:t>
      </w:r>
      <w:r w:rsidRPr="00546D05">
        <w:rPr>
          <w:b/>
        </w:rPr>
        <w:t xml:space="preserve"> </w:t>
      </w:r>
      <w:r w:rsidR="002E5760" w:rsidRPr="00546D05">
        <w:rPr>
          <w:b/>
        </w:rPr>
        <w:t xml:space="preserve">Performance Task </w:t>
      </w:r>
      <w:r w:rsidR="002E5760">
        <w:rPr>
          <w:b/>
        </w:rPr>
        <w:t>3</w:t>
      </w:r>
    </w:p>
    <w:tbl>
      <w:tblPr>
        <w:tblStyle w:val="TableGrid"/>
        <w:tblW w:w="0" w:type="auto"/>
        <w:tblLayout w:type="fixed"/>
        <w:tblLook w:val="04A0" w:firstRow="1" w:lastRow="0" w:firstColumn="1" w:lastColumn="0" w:noHBand="0" w:noVBand="1"/>
      </w:tblPr>
      <w:tblGrid>
        <w:gridCol w:w="1204"/>
        <w:gridCol w:w="2504"/>
        <w:gridCol w:w="2070"/>
        <w:gridCol w:w="360"/>
        <w:gridCol w:w="630"/>
        <w:gridCol w:w="2070"/>
        <w:gridCol w:w="540"/>
        <w:gridCol w:w="540"/>
        <w:gridCol w:w="90"/>
        <w:gridCol w:w="666"/>
        <w:gridCol w:w="601"/>
      </w:tblGrid>
      <w:tr w:rsidR="002E5760" w:rsidTr="000C3FE0">
        <w:tc>
          <w:tcPr>
            <w:tcW w:w="1204" w:type="dxa"/>
            <w:shd w:val="clear" w:color="auto" w:fill="BFBFBF" w:themeFill="background1" w:themeFillShade="BF"/>
            <w:vAlign w:val="center"/>
          </w:tcPr>
          <w:p w:rsidR="002E5760" w:rsidRDefault="002E5760" w:rsidP="004C2180">
            <w:pPr>
              <w:jc w:val="center"/>
            </w:pPr>
            <w:r>
              <w:t>Name:</w:t>
            </w:r>
          </w:p>
        </w:tc>
        <w:tc>
          <w:tcPr>
            <w:tcW w:w="7634" w:type="dxa"/>
            <w:gridSpan w:val="5"/>
            <w:tcBorders>
              <w:bottom w:val="single" w:sz="4" w:space="0" w:color="auto"/>
            </w:tcBorders>
          </w:tcPr>
          <w:p w:rsidR="002E5760" w:rsidRDefault="005637E9" w:rsidP="004C2180">
            <w:r>
              <w:t>Theme</w:t>
            </w:r>
          </w:p>
        </w:tc>
        <w:tc>
          <w:tcPr>
            <w:tcW w:w="1170" w:type="dxa"/>
            <w:gridSpan w:val="3"/>
            <w:tcBorders>
              <w:bottom w:val="single" w:sz="4" w:space="0" w:color="auto"/>
            </w:tcBorders>
            <w:shd w:val="clear" w:color="auto" w:fill="BFBFBF" w:themeFill="background1" w:themeFillShade="BF"/>
          </w:tcPr>
          <w:p w:rsidR="002E5760" w:rsidRDefault="002E5760" w:rsidP="004C2180">
            <w:pPr>
              <w:jc w:val="center"/>
            </w:pPr>
            <w:r>
              <w:t>Suggested Length</w:t>
            </w:r>
          </w:p>
        </w:tc>
        <w:tc>
          <w:tcPr>
            <w:tcW w:w="1267" w:type="dxa"/>
            <w:gridSpan w:val="2"/>
            <w:tcBorders>
              <w:bottom w:val="single" w:sz="4" w:space="0" w:color="auto"/>
            </w:tcBorders>
          </w:tcPr>
          <w:p w:rsidR="002E5760" w:rsidRPr="00073712" w:rsidRDefault="002E5760" w:rsidP="004C2180">
            <w:pPr>
              <w:rPr>
                <w:sz w:val="20"/>
                <w:szCs w:val="20"/>
              </w:rPr>
            </w:pPr>
            <w:r w:rsidRPr="00073712">
              <w:rPr>
                <w:sz w:val="20"/>
                <w:szCs w:val="20"/>
              </w:rPr>
              <w:t>Days:</w:t>
            </w:r>
            <w:r w:rsidR="00073712" w:rsidRPr="00073712">
              <w:rPr>
                <w:sz w:val="20"/>
                <w:szCs w:val="20"/>
              </w:rPr>
              <w:t xml:space="preserve"> </w:t>
            </w:r>
            <w:r w:rsidR="00D02403">
              <w:rPr>
                <w:sz w:val="20"/>
                <w:szCs w:val="20"/>
              </w:rPr>
              <w:t>5</w:t>
            </w:r>
          </w:p>
          <w:p w:rsidR="002E5760" w:rsidRDefault="002E5760" w:rsidP="00073712">
            <w:proofErr w:type="spellStart"/>
            <w:r w:rsidRPr="00073712">
              <w:rPr>
                <w:sz w:val="20"/>
                <w:szCs w:val="20"/>
              </w:rPr>
              <w:t>Mins</w:t>
            </w:r>
            <w:proofErr w:type="spellEnd"/>
            <w:r w:rsidRPr="00073712">
              <w:rPr>
                <w:sz w:val="20"/>
                <w:szCs w:val="20"/>
              </w:rPr>
              <w:t>/Day</w:t>
            </w:r>
            <w:r w:rsidR="00073712" w:rsidRPr="00073712">
              <w:rPr>
                <w:sz w:val="20"/>
                <w:szCs w:val="20"/>
              </w:rPr>
              <w:t>60</w:t>
            </w:r>
          </w:p>
        </w:tc>
      </w:tr>
      <w:tr w:rsidR="002E5760" w:rsidTr="00BA346B">
        <w:trPr>
          <w:trHeight w:val="287"/>
        </w:trPr>
        <w:tc>
          <w:tcPr>
            <w:tcW w:w="1204" w:type="dxa"/>
            <w:vMerge w:val="restart"/>
            <w:shd w:val="clear" w:color="auto" w:fill="BFBFBF" w:themeFill="background1" w:themeFillShade="BF"/>
            <w:vAlign w:val="center"/>
          </w:tcPr>
          <w:p w:rsidR="002E5760" w:rsidRDefault="002E5760" w:rsidP="004C2180">
            <w:r>
              <w:t>Standards Addressed</w:t>
            </w:r>
          </w:p>
        </w:tc>
        <w:tc>
          <w:tcPr>
            <w:tcW w:w="10071" w:type="dxa"/>
            <w:gridSpan w:val="10"/>
            <w:shd w:val="clear" w:color="auto" w:fill="BFBFBF" w:themeFill="background1" w:themeFillShade="BF"/>
          </w:tcPr>
          <w:p w:rsidR="002E5760" w:rsidRDefault="002E5760" w:rsidP="004C2180">
            <w:pPr>
              <w:jc w:val="center"/>
            </w:pPr>
            <w:r>
              <w:t>Priority  Standards</w:t>
            </w:r>
          </w:p>
        </w:tc>
      </w:tr>
      <w:tr w:rsidR="002E5760" w:rsidTr="000C3FE0">
        <w:trPr>
          <w:trHeight w:val="133"/>
        </w:trPr>
        <w:tc>
          <w:tcPr>
            <w:tcW w:w="1204" w:type="dxa"/>
            <w:vMerge/>
            <w:shd w:val="clear" w:color="auto" w:fill="BFBFBF" w:themeFill="background1" w:themeFillShade="BF"/>
            <w:vAlign w:val="center"/>
          </w:tcPr>
          <w:p w:rsidR="002E5760" w:rsidRDefault="002E5760" w:rsidP="004C2180"/>
        </w:tc>
        <w:tc>
          <w:tcPr>
            <w:tcW w:w="5564" w:type="dxa"/>
            <w:gridSpan w:val="4"/>
            <w:shd w:val="clear" w:color="auto" w:fill="BFBFBF" w:themeFill="background1" w:themeFillShade="BF"/>
          </w:tcPr>
          <w:p w:rsidR="002E5760" w:rsidRDefault="002E5760" w:rsidP="004C2180">
            <w:pPr>
              <w:jc w:val="center"/>
            </w:pPr>
            <w:r>
              <w:t>CCSS ELA</w:t>
            </w:r>
          </w:p>
        </w:tc>
        <w:tc>
          <w:tcPr>
            <w:tcW w:w="4507" w:type="dxa"/>
            <w:gridSpan w:val="6"/>
            <w:shd w:val="clear" w:color="auto" w:fill="BFBFBF" w:themeFill="background1" w:themeFillShade="BF"/>
          </w:tcPr>
          <w:p w:rsidR="002E5760" w:rsidRDefault="002E5760" w:rsidP="004C2180">
            <w:pPr>
              <w:jc w:val="center"/>
            </w:pPr>
            <w:r>
              <w:t>NG ELD Standards</w:t>
            </w:r>
          </w:p>
        </w:tc>
      </w:tr>
      <w:tr w:rsidR="002E5760" w:rsidTr="000C3FE0">
        <w:trPr>
          <w:trHeight w:val="132"/>
        </w:trPr>
        <w:tc>
          <w:tcPr>
            <w:tcW w:w="1204" w:type="dxa"/>
            <w:vMerge/>
            <w:shd w:val="clear" w:color="auto" w:fill="BFBFBF" w:themeFill="background1" w:themeFillShade="BF"/>
            <w:vAlign w:val="center"/>
          </w:tcPr>
          <w:p w:rsidR="002E5760" w:rsidRDefault="002E5760" w:rsidP="004C2180"/>
        </w:tc>
        <w:tc>
          <w:tcPr>
            <w:tcW w:w="5564" w:type="dxa"/>
            <w:gridSpan w:val="4"/>
            <w:tcBorders>
              <w:bottom w:val="single" w:sz="4" w:space="0" w:color="auto"/>
            </w:tcBorders>
          </w:tcPr>
          <w:p w:rsidR="00073712" w:rsidRPr="000C3FE0" w:rsidRDefault="00073712" w:rsidP="00073712">
            <w:pPr>
              <w:rPr>
                <w:sz w:val="21"/>
                <w:szCs w:val="21"/>
              </w:rPr>
            </w:pPr>
            <w:r w:rsidRPr="00753CA2">
              <w:rPr>
                <w:bCs/>
                <w:sz w:val="21"/>
                <w:szCs w:val="21"/>
                <w:u w:val="single"/>
              </w:rPr>
              <w:t>RL.4.1</w:t>
            </w:r>
            <w:r w:rsidRPr="000C3FE0">
              <w:rPr>
                <w:sz w:val="21"/>
                <w:szCs w:val="21"/>
              </w:rPr>
              <w:t>- Refer to details and example when explaining what the text says explicitly and when drawing inferences from the text</w:t>
            </w:r>
          </w:p>
          <w:p w:rsidR="00753CA2" w:rsidRPr="00F212CC" w:rsidRDefault="00753CA2" w:rsidP="00753CA2">
            <w:pPr>
              <w:rPr>
                <w:sz w:val="21"/>
                <w:szCs w:val="21"/>
              </w:rPr>
            </w:pPr>
            <w:r w:rsidRPr="00753CA2">
              <w:rPr>
                <w:bCs/>
                <w:sz w:val="21"/>
                <w:szCs w:val="21"/>
                <w:u w:val="single"/>
              </w:rPr>
              <w:t>RL.4.2</w:t>
            </w:r>
            <w:r w:rsidRPr="00F212CC">
              <w:rPr>
                <w:sz w:val="21"/>
                <w:szCs w:val="21"/>
              </w:rPr>
              <w:t>- Determine a theme of a story, drama, or poem from details in the text; summarize the text</w:t>
            </w:r>
          </w:p>
          <w:p w:rsidR="00753CA2" w:rsidRPr="00F212CC" w:rsidRDefault="00753CA2" w:rsidP="00753CA2">
            <w:pPr>
              <w:rPr>
                <w:sz w:val="21"/>
                <w:szCs w:val="21"/>
              </w:rPr>
            </w:pPr>
            <w:r w:rsidRPr="00753CA2">
              <w:rPr>
                <w:bCs/>
                <w:sz w:val="21"/>
                <w:szCs w:val="21"/>
                <w:u w:val="single"/>
              </w:rPr>
              <w:t>RL.4.3</w:t>
            </w:r>
            <w:r w:rsidRPr="00F212CC">
              <w:rPr>
                <w:sz w:val="21"/>
                <w:szCs w:val="21"/>
              </w:rPr>
              <w:t>- Describe in depth a character, setting, or event, using specific details in the text</w:t>
            </w:r>
          </w:p>
          <w:p w:rsidR="002E5760" w:rsidRPr="000C3FE0" w:rsidRDefault="002E5760" w:rsidP="00073712">
            <w:pPr>
              <w:rPr>
                <w:sz w:val="21"/>
                <w:szCs w:val="21"/>
              </w:rPr>
            </w:pPr>
          </w:p>
        </w:tc>
        <w:tc>
          <w:tcPr>
            <w:tcW w:w="4507" w:type="dxa"/>
            <w:gridSpan w:val="6"/>
            <w:tcBorders>
              <w:bottom w:val="single" w:sz="4" w:space="0" w:color="auto"/>
            </w:tcBorders>
          </w:tcPr>
          <w:p w:rsidR="00073712" w:rsidRPr="000C3FE0" w:rsidRDefault="00073712" w:rsidP="00073712">
            <w:pPr>
              <w:rPr>
                <w:sz w:val="21"/>
                <w:szCs w:val="21"/>
              </w:rPr>
            </w:pPr>
            <w:r w:rsidRPr="000C3FE0">
              <w:rPr>
                <w:sz w:val="21"/>
                <w:szCs w:val="21"/>
              </w:rPr>
              <w:t>ELD.4.II.C.6 Connecting ideas  (W.4.3, L.4.1)</w:t>
            </w:r>
          </w:p>
          <w:p w:rsidR="00073712" w:rsidRPr="000C3FE0" w:rsidRDefault="00073712" w:rsidP="00073712">
            <w:pPr>
              <w:rPr>
                <w:sz w:val="21"/>
                <w:szCs w:val="21"/>
              </w:rPr>
            </w:pPr>
            <w:r w:rsidRPr="000C3FE0">
              <w:rPr>
                <w:sz w:val="21"/>
                <w:szCs w:val="21"/>
              </w:rPr>
              <w:t>ELD.4.II.C.7 Condensing ideas (W.4.3, L.4.1)</w:t>
            </w:r>
          </w:p>
          <w:p w:rsidR="00073712" w:rsidRPr="000C3FE0" w:rsidRDefault="00073712" w:rsidP="00073712">
            <w:pPr>
              <w:rPr>
                <w:sz w:val="21"/>
                <w:szCs w:val="21"/>
              </w:rPr>
            </w:pPr>
            <w:r w:rsidRPr="000C3FE0">
              <w:rPr>
                <w:sz w:val="21"/>
                <w:szCs w:val="21"/>
              </w:rPr>
              <w:t>ELD.4.II.A.1 Understanding text structure (W.4.3)</w:t>
            </w:r>
          </w:p>
          <w:p w:rsidR="00073712" w:rsidRPr="000C3FE0" w:rsidRDefault="00073712" w:rsidP="00073712">
            <w:pPr>
              <w:rPr>
                <w:sz w:val="21"/>
                <w:szCs w:val="21"/>
              </w:rPr>
            </w:pPr>
            <w:r w:rsidRPr="000C3FE0">
              <w:rPr>
                <w:sz w:val="21"/>
                <w:szCs w:val="21"/>
              </w:rPr>
              <w:t>ELD.4.II.A.2 Understanding cohesion (W.4.3)</w:t>
            </w:r>
          </w:p>
          <w:p w:rsidR="00073712" w:rsidRPr="000C3FE0" w:rsidRDefault="00073712" w:rsidP="00073712">
            <w:pPr>
              <w:rPr>
                <w:sz w:val="21"/>
                <w:szCs w:val="21"/>
              </w:rPr>
            </w:pPr>
            <w:r w:rsidRPr="000C3FE0">
              <w:rPr>
                <w:sz w:val="21"/>
                <w:szCs w:val="21"/>
              </w:rPr>
              <w:t>EELD.4.I.B.5 Listening actively to spoken English in a range of social and academic contexts (SL.4.1)</w:t>
            </w:r>
          </w:p>
          <w:p w:rsidR="00073712" w:rsidRPr="000C3FE0" w:rsidRDefault="00073712" w:rsidP="00073712">
            <w:pPr>
              <w:rPr>
                <w:sz w:val="21"/>
                <w:szCs w:val="21"/>
              </w:rPr>
            </w:pPr>
            <w:r w:rsidRPr="000C3FE0">
              <w:rPr>
                <w:sz w:val="21"/>
                <w:szCs w:val="21"/>
              </w:rPr>
              <w:t>ELD.4.II.B.3 Using verbs and verb phrases (L.4.1)</w:t>
            </w:r>
          </w:p>
          <w:p w:rsidR="00073712" w:rsidRPr="000C3FE0" w:rsidRDefault="00073712" w:rsidP="00073712">
            <w:pPr>
              <w:rPr>
                <w:sz w:val="21"/>
                <w:szCs w:val="21"/>
              </w:rPr>
            </w:pPr>
            <w:r w:rsidRPr="000C3FE0">
              <w:rPr>
                <w:sz w:val="21"/>
                <w:szCs w:val="21"/>
              </w:rPr>
              <w:t>ELD.4.II.B.4</w:t>
            </w:r>
            <w:r w:rsidR="00FC7D1F" w:rsidRPr="000C3FE0">
              <w:rPr>
                <w:sz w:val="21"/>
                <w:szCs w:val="21"/>
              </w:rPr>
              <w:t xml:space="preserve"> </w:t>
            </w:r>
            <w:r w:rsidRPr="000C3FE0">
              <w:rPr>
                <w:sz w:val="21"/>
                <w:szCs w:val="21"/>
              </w:rPr>
              <w:t>Using nouns and noun phrases (L.4.1)</w:t>
            </w:r>
          </w:p>
          <w:p w:rsidR="00073712" w:rsidRPr="000C3FE0" w:rsidRDefault="00073712" w:rsidP="00073712">
            <w:pPr>
              <w:rPr>
                <w:sz w:val="21"/>
                <w:szCs w:val="21"/>
              </w:rPr>
            </w:pPr>
            <w:r w:rsidRPr="000C3FE0">
              <w:rPr>
                <w:sz w:val="21"/>
                <w:szCs w:val="21"/>
              </w:rPr>
              <w:t>ELD.4.II.B.5 Modifying to add details (L.4.1)</w:t>
            </w:r>
          </w:p>
          <w:p w:rsidR="00FA06F7" w:rsidRPr="000C3FE0" w:rsidRDefault="00FA06F7" w:rsidP="00073712">
            <w:pPr>
              <w:rPr>
                <w:b/>
                <w:sz w:val="21"/>
                <w:szCs w:val="21"/>
              </w:rPr>
            </w:pPr>
          </w:p>
          <w:p w:rsidR="00FA06F7" w:rsidRPr="000C3FE0" w:rsidRDefault="00FA06F7" w:rsidP="00073712">
            <w:pPr>
              <w:rPr>
                <w:sz w:val="21"/>
                <w:szCs w:val="21"/>
              </w:rPr>
            </w:pPr>
            <w:r w:rsidRPr="000C3FE0">
              <w:rPr>
                <w:b/>
                <w:sz w:val="21"/>
                <w:szCs w:val="21"/>
              </w:rPr>
              <w:t>*See detailed chart at the end of the UPO</w:t>
            </w:r>
          </w:p>
        </w:tc>
      </w:tr>
      <w:tr w:rsidR="002E5760" w:rsidTr="00BA346B">
        <w:trPr>
          <w:trHeight w:val="285"/>
        </w:trPr>
        <w:tc>
          <w:tcPr>
            <w:tcW w:w="1204" w:type="dxa"/>
            <w:vMerge/>
            <w:shd w:val="clear" w:color="auto" w:fill="BFBFBF" w:themeFill="background1" w:themeFillShade="BF"/>
          </w:tcPr>
          <w:p w:rsidR="002E5760" w:rsidRDefault="002E5760" w:rsidP="004C2180">
            <w:pPr>
              <w:jc w:val="center"/>
            </w:pPr>
          </w:p>
        </w:tc>
        <w:tc>
          <w:tcPr>
            <w:tcW w:w="10071" w:type="dxa"/>
            <w:gridSpan w:val="10"/>
            <w:shd w:val="clear" w:color="auto" w:fill="BFBFBF" w:themeFill="background1" w:themeFillShade="BF"/>
          </w:tcPr>
          <w:p w:rsidR="002E5760" w:rsidRDefault="002E5760" w:rsidP="004C2180">
            <w:pPr>
              <w:jc w:val="center"/>
            </w:pPr>
            <w:r>
              <w:t>Supporting Standards</w:t>
            </w:r>
          </w:p>
        </w:tc>
      </w:tr>
      <w:tr w:rsidR="002E5760" w:rsidTr="005D6BDE">
        <w:trPr>
          <w:trHeight w:val="284"/>
        </w:trPr>
        <w:tc>
          <w:tcPr>
            <w:tcW w:w="1204" w:type="dxa"/>
            <w:vMerge/>
            <w:shd w:val="clear" w:color="auto" w:fill="BFBFBF" w:themeFill="background1" w:themeFillShade="BF"/>
          </w:tcPr>
          <w:p w:rsidR="002E5760" w:rsidRDefault="002E5760" w:rsidP="004C2180">
            <w:pPr>
              <w:jc w:val="center"/>
            </w:pPr>
          </w:p>
        </w:tc>
        <w:tc>
          <w:tcPr>
            <w:tcW w:w="4934" w:type="dxa"/>
            <w:gridSpan w:val="3"/>
            <w:shd w:val="clear" w:color="auto" w:fill="BFBFBF" w:themeFill="background1" w:themeFillShade="BF"/>
          </w:tcPr>
          <w:p w:rsidR="002E5760" w:rsidRDefault="002E5760" w:rsidP="004C2180">
            <w:pPr>
              <w:jc w:val="center"/>
            </w:pPr>
            <w:r>
              <w:t>CCSS ELA</w:t>
            </w:r>
          </w:p>
        </w:tc>
        <w:tc>
          <w:tcPr>
            <w:tcW w:w="5137" w:type="dxa"/>
            <w:gridSpan w:val="7"/>
            <w:shd w:val="clear" w:color="auto" w:fill="BFBFBF" w:themeFill="background1" w:themeFillShade="BF"/>
          </w:tcPr>
          <w:p w:rsidR="002E5760" w:rsidRDefault="002E5760" w:rsidP="004C2180">
            <w:pPr>
              <w:jc w:val="center"/>
            </w:pPr>
            <w:r>
              <w:t>NG ELD Standards</w:t>
            </w:r>
          </w:p>
        </w:tc>
      </w:tr>
      <w:tr w:rsidR="00073712" w:rsidTr="005D6BDE">
        <w:trPr>
          <w:trHeight w:val="284"/>
        </w:trPr>
        <w:tc>
          <w:tcPr>
            <w:tcW w:w="1204" w:type="dxa"/>
            <w:vMerge/>
            <w:shd w:val="clear" w:color="auto" w:fill="BFBFBF" w:themeFill="background1" w:themeFillShade="BF"/>
          </w:tcPr>
          <w:p w:rsidR="00073712" w:rsidRDefault="00073712" w:rsidP="004C2180">
            <w:pPr>
              <w:jc w:val="center"/>
            </w:pPr>
          </w:p>
        </w:tc>
        <w:tc>
          <w:tcPr>
            <w:tcW w:w="4934" w:type="dxa"/>
            <w:gridSpan w:val="3"/>
          </w:tcPr>
          <w:p w:rsidR="00073712" w:rsidRPr="000C3FE0" w:rsidRDefault="00073712" w:rsidP="00073712">
            <w:pPr>
              <w:rPr>
                <w:sz w:val="21"/>
                <w:szCs w:val="21"/>
              </w:rPr>
            </w:pPr>
            <w:r w:rsidRPr="000C3FE0">
              <w:rPr>
                <w:bCs/>
                <w:sz w:val="21"/>
                <w:szCs w:val="21"/>
                <w:u w:val="single"/>
              </w:rPr>
              <w:t>W.4.8</w:t>
            </w:r>
            <w:r w:rsidRPr="000C3FE0">
              <w:rPr>
                <w:sz w:val="21"/>
                <w:szCs w:val="21"/>
              </w:rPr>
              <w:t>-Recall relevant info or gather info from print and digital sources</w:t>
            </w:r>
          </w:p>
          <w:p w:rsidR="00073712" w:rsidRPr="000C3FE0" w:rsidRDefault="00073712" w:rsidP="00073712">
            <w:pPr>
              <w:rPr>
                <w:sz w:val="21"/>
                <w:szCs w:val="21"/>
              </w:rPr>
            </w:pPr>
            <w:r w:rsidRPr="000C3FE0">
              <w:rPr>
                <w:bCs/>
                <w:sz w:val="21"/>
                <w:szCs w:val="21"/>
                <w:u w:val="single"/>
              </w:rPr>
              <w:t>W.4.9</w:t>
            </w:r>
            <w:r w:rsidRPr="000C3FE0">
              <w:rPr>
                <w:sz w:val="21"/>
                <w:szCs w:val="21"/>
              </w:rPr>
              <w:t>-Draw evidence from literary or informational texts to support analysis, reflection, and research (b) Apply grade 4 Reading standards to informational texts</w:t>
            </w:r>
          </w:p>
          <w:p w:rsidR="00073712" w:rsidRPr="000C3FE0" w:rsidRDefault="00073712" w:rsidP="00073712">
            <w:pPr>
              <w:rPr>
                <w:sz w:val="21"/>
                <w:szCs w:val="21"/>
              </w:rPr>
            </w:pPr>
          </w:p>
        </w:tc>
        <w:tc>
          <w:tcPr>
            <w:tcW w:w="5137" w:type="dxa"/>
            <w:gridSpan w:val="7"/>
          </w:tcPr>
          <w:p w:rsidR="00073712" w:rsidRPr="000C3FE0" w:rsidRDefault="00073712" w:rsidP="00073712">
            <w:pPr>
              <w:rPr>
                <w:sz w:val="21"/>
                <w:szCs w:val="21"/>
              </w:rPr>
            </w:pPr>
            <w:r w:rsidRPr="000C3FE0">
              <w:rPr>
                <w:sz w:val="21"/>
                <w:szCs w:val="21"/>
              </w:rPr>
              <w:t>ELD.4.I.C.11 Supporting own opinions and evaluating others’ opinions in speaking and writing (W.4.9, SL.4.6)</w:t>
            </w:r>
          </w:p>
        </w:tc>
      </w:tr>
      <w:tr w:rsidR="00073712" w:rsidTr="00073712">
        <w:tc>
          <w:tcPr>
            <w:tcW w:w="1204" w:type="dxa"/>
            <w:vMerge w:val="restart"/>
            <w:shd w:val="clear" w:color="auto" w:fill="BFBFBF" w:themeFill="background1" w:themeFillShade="BF"/>
            <w:vAlign w:val="center"/>
          </w:tcPr>
          <w:p w:rsidR="00073712" w:rsidRDefault="00073712" w:rsidP="004C2180">
            <w:r>
              <w:t>Teaching and Learning Progression</w:t>
            </w:r>
          </w:p>
        </w:tc>
        <w:tc>
          <w:tcPr>
            <w:tcW w:w="8714" w:type="dxa"/>
            <w:gridSpan w:val="7"/>
            <w:vMerge w:val="restart"/>
          </w:tcPr>
          <w:tbl>
            <w:tblPr>
              <w:tblStyle w:val="TableGrid"/>
              <w:tblW w:w="8601" w:type="dxa"/>
              <w:tblLayout w:type="fixed"/>
              <w:tblLook w:val="04A0" w:firstRow="1" w:lastRow="0" w:firstColumn="1" w:lastColumn="0" w:noHBand="0" w:noVBand="1"/>
            </w:tblPr>
            <w:tblGrid>
              <w:gridCol w:w="3471"/>
              <w:gridCol w:w="810"/>
              <w:gridCol w:w="3510"/>
              <w:gridCol w:w="810"/>
            </w:tblGrid>
            <w:tr w:rsidR="00073712" w:rsidRPr="002718B0" w:rsidTr="000C3FE0">
              <w:trPr>
                <w:trHeight w:val="542"/>
              </w:trPr>
              <w:tc>
                <w:tcPr>
                  <w:tcW w:w="3471" w:type="dxa"/>
                </w:tcPr>
                <w:p w:rsidR="00073712" w:rsidRPr="002718B0" w:rsidRDefault="00073712" w:rsidP="00BA346B">
                  <w:pPr>
                    <w:rPr>
                      <w:b/>
                    </w:rPr>
                  </w:pPr>
                  <w:r w:rsidRPr="002718B0">
                    <w:rPr>
                      <w:b/>
                    </w:rPr>
                    <w:t>Skill and Related Concepts</w:t>
                  </w:r>
                </w:p>
              </w:tc>
              <w:tc>
                <w:tcPr>
                  <w:tcW w:w="810" w:type="dxa"/>
                </w:tcPr>
                <w:p w:rsidR="00073712" w:rsidRPr="002718B0" w:rsidRDefault="00073712" w:rsidP="00BA346B">
                  <w:pPr>
                    <w:rPr>
                      <w:b/>
                    </w:rPr>
                  </w:pPr>
                  <w:r w:rsidRPr="002718B0">
                    <w:rPr>
                      <w:b/>
                    </w:rPr>
                    <w:t xml:space="preserve">Bloom /DOK </w:t>
                  </w:r>
                </w:p>
              </w:tc>
              <w:tc>
                <w:tcPr>
                  <w:tcW w:w="3510" w:type="dxa"/>
                </w:tcPr>
                <w:p w:rsidR="00073712" w:rsidRPr="002718B0" w:rsidRDefault="00073712" w:rsidP="00BA346B">
                  <w:pPr>
                    <w:rPr>
                      <w:b/>
                    </w:rPr>
                  </w:pPr>
                  <w:r w:rsidRPr="002718B0">
                    <w:rPr>
                      <w:b/>
                    </w:rPr>
                    <w:t>Task Synopsis-Details Provided with Each Task</w:t>
                  </w:r>
                </w:p>
              </w:tc>
              <w:tc>
                <w:tcPr>
                  <w:tcW w:w="810" w:type="dxa"/>
                </w:tcPr>
                <w:p w:rsidR="00073712" w:rsidRPr="002718B0" w:rsidRDefault="00073712" w:rsidP="00BA346B">
                  <w:pPr>
                    <w:rPr>
                      <w:b/>
                    </w:rPr>
                  </w:pPr>
                  <w:r w:rsidRPr="002718B0">
                    <w:rPr>
                      <w:b/>
                    </w:rPr>
                    <w:t>Bloom / DOK</w:t>
                  </w:r>
                </w:p>
              </w:tc>
            </w:tr>
            <w:tr w:rsidR="00073712" w:rsidRPr="002718B0" w:rsidTr="000C3FE0">
              <w:trPr>
                <w:trHeight w:val="1821"/>
              </w:trPr>
              <w:tc>
                <w:tcPr>
                  <w:tcW w:w="3471" w:type="dxa"/>
                </w:tcPr>
                <w:p w:rsidR="00FD4BB2" w:rsidRPr="00220AA3" w:rsidRDefault="00FD4BB2" w:rsidP="00FD4BB2">
                  <w:pPr>
                    <w:rPr>
                      <w:rFonts w:asciiTheme="majorHAnsi" w:hAnsiTheme="majorHAnsi"/>
                    </w:rPr>
                  </w:pPr>
                  <w:r w:rsidRPr="00220AA3">
                    <w:rPr>
                      <w:rFonts w:asciiTheme="majorHAnsi" w:hAnsiTheme="majorHAnsi"/>
                      <w:b/>
                    </w:rPr>
                    <w:t xml:space="preserve">Describe- </w:t>
                  </w:r>
                  <w:r w:rsidRPr="00220AA3">
                    <w:rPr>
                      <w:rFonts w:asciiTheme="majorHAnsi" w:hAnsiTheme="majorHAnsi"/>
                    </w:rPr>
                    <w:t>depth of character, setting, or event</w:t>
                  </w:r>
                </w:p>
                <w:p w:rsidR="00073712" w:rsidRPr="000C3FE0" w:rsidRDefault="00073712" w:rsidP="00BA346B">
                  <w:pPr>
                    <w:rPr>
                      <w:sz w:val="21"/>
                      <w:szCs w:val="21"/>
                    </w:rPr>
                  </w:pPr>
                  <w:r w:rsidRPr="000C3FE0">
                    <w:rPr>
                      <w:b/>
                      <w:sz w:val="21"/>
                      <w:szCs w:val="21"/>
                    </w:rPr>
                    <w:t>Refer</w:t>
                  </w:r>
                  <w:r w:rsidRPr="000C3FE0">
                    <w:rPr>
                      <w:sz w:val="21"/>
                      <w:szCs w:val="21"/>
                    </w:rPr>
                    <w:t>-to details and examples</w:t>
                  </w:r>
                </w:p>
                <w:p w:rsidR="00156890" w:rsidRPr="000C3FE0" w:rsidRDefault="00156890" w:rsidP="00156890">
                  <w:pPr>
                    <w:rPr>
                      <w:sz w:val="21"/>
                      <w:szCs w:val="21"/>
                    </w:rPr>
                  </w:pPr>
                  <w:r w:rsidRPr="000C3FE0">
                    <w:rPr>
                      <w:b/>
                      <w:sz w:val="21"/>
                      <w:szCs w:val="21"/>
                    </w:rPr>
                    <w:t>Draw</w:t>
                  </w:r>
                  <w:r w:rsidRPr="000C3FE0">
                    <w:rPr>
                      <w:sz w:val="21"/>
                      <w:szCs w:val="21"/>
                    </w:rPr>
                    <w:t>- inferences from text</w:t>
                  </w:r>
                </w:p>
                <w:p w:rsidR="00FD4BB2" w:rsidRPr="00220AA3" w:rsidRDefault="00FD4BB2" w:rsidP="00FD4BB2">
                  <w:pPr>
                    <w:rPr>
                      <w:rFonts w:asciiTheme="majorHAnsi" w:hAnsiTheme="majorHAnsi"/>
                    </w:rPr>
                  </w:pPr>
                  <w:r w:rsidRPr="00220AA3">
                    <w:rPr>
                      <w:rFonts w:asciiTheme="majorHAnsi" w:hAnsiTheme="majorHAnsi"/>
                      <w:b/>
                    </w:rPr>
                    <w:t>Use</w:t>
                  </w:r>
                  <w:r w:rsidRPr="00220AA3">
                    <w:rPr>
                      <w:rFonts w:asciiTheme="majorHAnsi" w:hAnsiTheme="majorHAnsi"/>
                    </w:rPr>
                    <w:t>- specific details in the text to support</w:t>
                  </w:r>
                </w:p>
                <w:p w:rsidR="00073712" w:rsidRPr="000C3FE0" w:rsidRDefault="00FD4BB2" w:rsidP="00BA346B">
                  <w:pPr>
                    <w:rPr>
                      <w:sz w:val="21"/>
                      <w:szCs w:val="21"/>
                    </w:rPr>
                  </w:pPr>
                  <w:r w:rsidRPr="00220AA3">
                    <w:rPr>
                      <w:rFonts w:asciiTheme="majorHAnsi" w:hAnsiTheme="majorHAnsi"/>
                      <w:b/>
                    </w:rPr>
                    <w:t>Determine-</w:t>
                  </w:r>
                  <w:r w:rsidRPr="00220AA3">
                    <w:rPr>
                      <w:rFonts w:asciiTheme="majorHAnsi" w:hAnsiTheme="majorHAnsi"/>
                    </w:rPr>
                    <w:t xml:space="preserve"> theme from details in the text</w:t>
                  </w:r>
                </w:p>
              </w:tc>
              <w:tc>
                <w:tcPr>
                  <w:tcW w:w="810" w:type="dxa"/>
                </w:tcPr>
                <w:p w:rsidR="00073712" w:rsidRPr="000C3FE0" w:rsidRDefault="00073712" w:rsidP="00BA346B">
                  <w:pPr>
                    <w:rPr>
                      <w:sz w:val="21"/>
                      <w:szCs w:val="21"/>
                    </w:rPr>
                  </w:pPr>
                  <w:r w:rsidRPr="000C3FE0">
                    <w:rPr>
                      <w:sz w:val="21"/>
                      <w:szCs w:val="21"/>
                    </w:rPr>
                    <w:t>1/1</w:t>
                  </w:r>
                </w:p>
                <w:p w:rsidR="00073712" w:rsidRPr="000C3FE0" w:rsidRDefault="00073712" w:rsidP="00BA346B">
                  <w:pPr>
                    <w:rPr>
                      <w:sz w:val="21"/>
                      <w:szCs w:val="21"/>
                    </w:rPr>
                  </w:pPr>
                  <w:r w:rsidRPr="000C3FE0">
                    <w:rPr>
                      <w:sz w:val="21"/>
                      <w:szCs w:val="21"/>
                    </w:rPr>
                    <w:t>1/1</w:t>
                  </w:r>
                </w:p>
                <w:p w:rsidR="00073712" w:rsidRPr="000C3FE0" w:rsidRDefault="00073712" w:rsidP="00BA346B">
                  <w:pPr>
                    <w:rPr>
                      <w:sz w:val="21"/>
                      <w:szCs w:val="21"/>
                    </w:rPr>
                  </w:pPr>
                </w:p>
                <w:p w:rsidR="00073712" w:rsidRPr="000C3FE0" w:rsidRDefault="00073712" w:rsidP="00BA346B">
                  <w:pPr>
                    <w:rPr>
                      <w:sz w:val="21"/>
                      <w:szCs w:val="21"/>
                    </w:rPr>
                  </w:pPr>
                  <w:r w:rsidRPr="000C3FE0">
                    <w:rPr>
                      <w:sz w:val="21"/>
                      <w:szCs w:val="21"/>
                    </w:rPr>
                    <w:t>1/1</w:t>
                  </w:r>
                </w:p>
                <w:p w:rsidR="00156890" w:rsidRPr="000C3FE0" w:rsidRDefault="00156890" w:rsidP="00156890">
                  <w:pPr>
                    <w:rPr>
                      <w:sz w:val="21"/>
                      <w:szCs w:val="21"/>
                    </w:rPr>
                  </w:pPr>
                </w:p>
                <w:p w:rsidR="00156890" w:rsidRPr="000C3FE0" w:rsidRDefault="00156890" w:rsidP="00156890">
                  <w:pPr>
                    <w:rPr>
                      <w:sz w:val="21"/>
                      <w:szCs w:val="21"/>
                    </w:rPr>
                  </w:pPr>
                  <w:r w:rsidRPr="000C3FE0">
                    <w:rPr>
                      <w:sz w:val="21"/>
                      <w:szCs w:val="21"/>
                    </w:rPr>
                    <w:t>2/2</w:t>
                  </w:r>
                </w:p>
                <w:p w:rsidR="00073712" w:rsidRPr="000C3FE0" w:rsidRDefault="00073712" w:rsidP="00BA346B">
                  <w:pPr>
                    <w:rPr>
                      <w:sz w:val="21"/>
                      <w:szCs w:val="21"/>
                    </w:rPr>
                  </w:pPr>
                  <w:r w:rsidRPr="000C3FE0">
                    <w:rPr>
                      <w:sz w:val="21"/>
                      <w:szCs w:val="21"/>
                    </w:rPr>
                    <w:t>3/2</w:t>
                  </w:r>
                </w:p>
              </w:tc>
              <w:tc>
                <w:tcPr>
                  <w:tcW w:w="3510" w:type="dxa"/>
                </w:tcPr>
                <w:p w:rsidR="00577DA1" w:rsidRDefault="00577DA1" w:rsidP="00577DA1">
                  <w:r w:rsidRPr="00200943">
                    <w:t xml:space="preserve">Using an activity of teachers’ choice: </w:t>
                  </w:r>
                  <w:r>
                    <w:t>students will use details from a</w:t>
                  </w:r>
                  <w:r w:rsidRPr="00200943">
                    <w:t xml:space="preserve"> text </w:t>
                  </w:r>
                  <w:r>
                    <w:t xml:space="preserve">previously read </w:t>
                  </w:r>
                  <w:r w:rsidRPr="00200943">
                    <w:t xml:space="preserve">to identify and support character trait(s). </w:t>
                  </w:r>
                </w:p>
                <w:p w:rsidR="00577DA1" w:rsidRDefault="00577DA1" w:rsidP="00577DA1">
                  <w:r>
                    <w:t xml:space="preserve">The purpose of this task is to be able to refine their rough draft by further developing their main character. </w:t>
                  </w:r>
                </w:p>
                <w:p w:rsidR="00073712" w:rsidRPr="000C3FE0" w:rsidRDefault="00FD4BB2" w:rsidP="00577DA1">
                  <w:pPr>
                    <w:rPr>
                      <w:sz w:val="21"/>
                      <w:szCs w:val="21"/>
                    </w:rPr>
                  </w:pPr>
                  <w:r w:rsidRPr="00200943">
                    <w:t xml:space="preserve">After reading a text, accurately refer to details from </w:t>
                  </w:r>
                  <w:r>
                    <w:t xml:space="preserve">a text previously read </w:t>
                  </w:r>
                  <w:r w:rsidRPr="00200943">
                    <w:t>to determine a theme. Use a graphic organizer to identify your theme and the evidence to support it.</w:t>
                  </w:r>
                </w:p>
              </w:tc>
              <w:tc>
                <w:tcPr>
                  <w:tcW w:w="810" w:type="dxa"/>
                </w:tcPr>
                <w:p w:rsidR="00073712" w:rsidRPr="000C3FE0" w:rsidRDefault="00961B30" w:rsidP="00BA346B">
                  <w:pPr>
                    <w:rPr>
                      <w:sz w:val="21"/>
                      <w:szCs w:val="21"/>
                    </w:rPr>
                  </w:pPr>
                  <w:r w:rsidRPr="000C3FE0">
                    <w:rPr>
                      <w:sz w:val="21"/>
                      <w:szCs w:val="21"/>
                    </w:rPr>
                    <w:t>4</w:t>
                  </w:r>
                  <w:r w:rsidR="00073712" w:rsidRPr="000C3FE0">
                    <w:rPr>
                      <w:sz w:val="21"/>
                      <w:szCs w:val="21"/>
                    </w:rPr>
                    <w:t>/4</w:t>
                  </w:r>
                </w:p>
              </w:tc>
            </w:tr>
          </w:tbl>
          <w:p w:rsidR="00073712" w:rsidRPr="002718B0" w:rsidRDefault="00FA37CF" w:rsidP="000C3FE0">
            <w:pPr>
              <w:pStyle w:val="ListParagraph"/>
              <w:numPr>
                <w:ilvl w:val="0"/>
                <w:numId w:val="2"/>
              </w:numPr>
              <w:ind w:left="172" w:hanging="172"/>
            </w:pPr>
            <w:r w:rsidRPr="002718B0">
              <w:t>Teach from low Bloom/DOK to high Bloom/DOK</w:t>
            </w:r>
          </w:p>
        </w:tc>
        <w:tc>
          <w:tcPr>
            <w:tcW w:w="756" w:type="dxa"/>
            <w:gridSpan w:val="2"/>
            <w:shd w:val="clear" w:color="auto" w:fill="BFBFBF" w:themeFill="background1" w:themeFillShade="BF"/>
          </w:tcPr>
          <w:p w:rsidR="00073712" w:rsidRPr="002718B0" w:rsidRDefault="00073712" w:rsidP="004C2180">
            <w:pPr>
              <w:jc w:val="center"/>
            </w:pPr>
            <w:r w:rsidRPr="002718B0">
              <w:t>Bloom’s</w:t>
            </w:r>
          </w:p>
        </w:tc>
        <w:tc>
          <w:tcPr>
            <w:tcW w:w="601" w:type="dxa"/>
            <w:shd w:val="clear" w:color="auto" w:fill="BFBFBF" w:themeFill="background1" w:themeFillShade="BF"/>
          </w:tcPr>
          <w:p w:rsidR="00073712" w:rsidRPr="002718B0" w:rsidRDefault="00073712" w:rsidP="004C2180">
            <w:pPr>
              <w:jc w:val="center"/>
            </w:pPr>
            <w:r w:rsidRPr="002718B0">
              <w:t>DOK</w:t>
            </w:r>
          </w:p>
        </w:tc>
      </w:tr>
      <w:tr w:rsidR="00073712" w:rsidTr="00073712">
        <w:tc>
          <w:tcPr>
            <w:tcW w:w="1204" w:type="dxa"/>
            <w:vMerge/>
            <w:shd w:val="clear" w:color="auto" w:fill="BFBFBF" w:themeFill="background1" w:themeFillShade="BF"/>
          </w:tcPr>
          <w:p w:rsidR="00073712" w:rsidRDefault="00073712" w:rsidP="004C2180">
            <w:pPr>
              <w:jc w:val="center"/>
            </w:pPr>
          </w:p>
        </w:tc>
        <w:tc>
          <w:tcPr>
            <w:tcW w:w="8714" w:type="dxa"/>
            <w:gridSpan w:val="7"/>
            <w:vMerge/>
          </w:tcPr>
          <w:p w:rsidR="00073712" w:rsidRPr="002718B0" w:rsidRDefault="00073712" w:rsidP="004C2180">
            <w:pPr>
              <w:jc w:val="center"/>
            </w:pPr>
          </w:p>
        </w:tc>
        <w:tc>
          <w:tcPr>
            <w:tcW w:w="756" w:type="dxa"/>
            <w:gridSpan w:val="2"/>
          </w:tcPr>
          <w:p w:rsidR="00073712" w:rsidRPr="002718B0" w:rsidRDefault="00073712" w:rsidP="004C2180">
            <w:pPr>
              <w:jc w:val="center"/>
            </w:pPr>
            <w:r w:rsidRPr="002718B0">
              <w:t>1-3</w:t>
            </w:r>
          </w:p>
          <w:p w:rsidR="00073712" w:rsidRPr="002718B0" w:rsidRDefault="00073712" w:rsidP="004C2180">
            <w:pPr>
              <w:jc w:val="center"/>
            </w:pPr>
          </w:p>
          <w:p w:rsidR="00073712" w:rsidRPr="002718B0" w:rsidRDefault="00073712" w:rsidP="004C2180">
            <w:pPr>
              <w:jc w:val="center"/>
            </w:pPr>
          </w:p>
          <w:p w:rsidR="00073712" w:rsidRPr="002718B0" w:rsidRDefault="00073712" w:rsidP="004C2180">
            <w:pPr>
              <w:jc w:val="center"/>
            </w:pPr>
          </w:p>
        </w:tc>
        <w:tc>
          <w:tcPr>
            <w:tcW w:w="601" w:type="dxa"/>
          </w:tcPr>
          <w:p w:rsidR="00073712" w:rsidRPr="002718B0" w:rsidRDefault="00073712" w:rsidP="004C2180">
            <w:pPr>
              <w:jc w:val="center"/>
            </w:pPr>
            <w:r w:rsidRPr="002718B0">
              <w:t>1-4</w:t>
            </w:r>
          </w:p>
        </w:tc>
      </w:tr>
      <w:tr w:rsidR="00073712" w:rsidTr="00073712">
        <w:tc>
          <w:tcPr>
            <w:tcW w:w="1204" w:type="dxa"/>
            <w:vMerge/>
            <w:shd w:val="clear" w:color="auto" w:fill="BFBFBF" w:themeFill="background1" w:themeFillShade="BF"/>
          </w:tcPr>
          <w:p w:rsidR="00073712" w:rsidRDefault="00073712" w:rsidP="004C2180">
            <w:pPr>
              <w:jc w:val="center"/>
            </w:pPr>
          </w:p>
        </w:tc>
        <w:tc>
          <w:tcPr>
            <w:tcW w:w="8714" w:type="dxa"/>
            <w:gridSpan w:val="7"/>
            <w:vMerge/>
          </w:tcPr>
          <w:p w:rsidR="00073712" w:rsidRPr="002718B0" w:rsidRDefault="00073712" w:rsidP="004C2180">
            <w:pPr>
              <w:jc w:val="center"/>
            </w:pPr>
          </w:p>
        </w:tc>
        <w:tc>
          <w:tcPr>
            <w:tcW w:w="1357" w:type="dxa"/>
            <w:gridSpan w:val="3"/>
            <w:shd w:val="clear" w:color="auto" w:fill="BFBFBF" w:themeFill="background1" w:themeFillShade="BF"/>
          </w:tcPr>
          <w:p w:rsidR="00073712" w:rsidRPr="002718B0" w:rsidRDefault="00073712" w:rsidP="004C2180">
            <w:pPr>
              <w:jc w:val="center"/>
            </w:pPr>
            <w:r w:rsidRPr="002718B0">
              <w:t>Scoring Rubric</w:t>
            </w:r>
          </w:p>
        </w:tc>
      </w:tr>
      <w:tr w:rsidR="00073712" w:rsidTr="000C3FE0">
        <w:trPr>
          <w:trHeight w:val="1192"/>
        </w:trPr>
        <w:tc>
          <w:tcPr>
            <w:tcW w:w="1204" w:type="dxa"/>
            <w:vMerge/>
            <w:shd w:val="clear" w:color="auto" w:fill="BFBFBF" w:themeFill="background1" w:themeFillShade="BF"/>
          </w:tcPr>
          <w:p w:rsidR="00073712" w:rsidRDefault="00073712" w:rsidP="004C2180">
            <w:pPr>
              <w:jc w:val="center"/>
            </w:pPr>
          </w:p>
        </w:tc>
        <w:tc>
          <w:tcPr>
            <w:tcW w:w="8714" w:type="dxa"/>
            <w:gridSpan w:val="7"/>
            <w:vMerge/>
          </w:tcPr>
          <w:p w:rsidR="00073712" w:rsidRDefault="00073712" w:rsidP="004C2180">
            <w:pPr>
              <w:jc w:val="center"/>
            </w:pPr>
          </w:p>
        </w:tc>
        <w:tc>
          <w:tcPr>
            <w:tcW w:w="1357" w:type="dxa"/>
            <w:gridSpan w:val="3"/>
          </w:tcPr>
          <w:p w:rsidR="00073712" w:rsidRDefault="00073712" w:rsidP="00073712">
            <w:r>
              <w:t>See attached</w:t>
            </w:r>
          </w:p>
          <w:p w:rsidR="002718B0" w:rsidRDefault="002718B0" w:rsidP="00073712"/>
          <w:p w:rsidR="002718B0" w:rsidRDefault="002718B0" w:rsidP="00073712"/>
        </w:tc>
      </w:tr>
      <w:tr w:rsidR="00073712" w:rsidTr="00BA346B">
        <w:tc>
          <w:tcPr>
            <w:tcW w:w="11275" w:type="dxa"/>
            <w:gridSpan w:val="11"/>
            <w:tcBorders>
              <w:bottom w:val="single" w:sz="4" w:space="0" w:color="auto"/>
            </w:tcBorders>
            <w:shd w:val="clear" w:color="auto" w:fill="BFBFBF" w:themeFill="background1" w:themeFillShade="BF"/>
          </w:tcPr>
          <w:p w:rsidR="00073712" w:rsidRDefault="00073712" w:rsidP="004C2180">
            <w:pPr>
              <w:jc w:val="center"/>
            </w:pPr>
            <w:r>
              <w:t>Instructional Strategies</w:t>
            </w:r>
          </w:p>
        </w:tc>
      </w:tr>
      <w:tr w:rsidR="00073712" w:rsidTr="000C3FE0">
        <w:tc>
          <w:tcPr>
            <w:tcW w:w="3708" w:type="dxa"/>
            <w:gridSpan w:val="2"/>
            <w:shd w:val="clear" w:color="auto" w:fill="BFBFBF" w:themeFill="background1" w:themeFillShade="BF"/>
          </w:tcPr>
          <w:p w:rsidR="00073712" w:rsidRDefault="00073712" w:rsidP="004C2180">
            <w:pPr>
              <w:jc w:val="center"/>
            </w:pPr>
            <w:r>
              <w:t>All Students</w:t>
            </w:r>
          </w:p>
        </w:tc>
        <w:tc>
          <w:tcPr>
            <w:tcW w:w="2070" w:type="dxa"/>
            <w:shd w:val="clear" w:color="auto" w:fill="BFBFBF" w:themeFill="background1" w:themeFillShade="BF"/>
          </w:tcPr>
          <w:p w:rsidR="00073712" w:rsidRDefault="00073712" w:rsidP="004C2180">
            <w:pPr>
              <w:jc w:val="center"/>
            </w:pPr>
            <w:r>
              <w:t>SWD</w:t>
            </w:r>
          </w:p>
        </w:tc>
        <w:tc>
          <w:tcPr>
            <w:tcW w:w="3600" w:type="dxa"/>
            <w:gridSpan w:val="4"/>
            <w:shd w:val="clear" w:color="auto" w:fill="BFBFBF" w:themeFill="background1" w:themeFillShade="BF"/>
          </w:tcPr>
          <w:p w:rsidR="00073712" w:rsidRDefault="00073712" w:rsidP="004C2180">
            <w:pPr>
              <w:jc w:val="center"/>
            </w:pPr>
            <w:r>
              <w:t>ELs</w:t>
            </w:r>
          </w:p>
        </w:tc>
        <w:tc>
          <w:tcPr>
            <w:tcW w:w="1897" w:type="dxa"/>
            <w:gridSpan w:val="4"/>
            <w:shd w:val="clear" w:color="auto" w:fill="BFBFBF" w:themeFill="background1" w:themeFillShade="BF"/>
          </w:tcPr>
          <w:p w:rsidR="00073712" w:rsidRDefault="00073712" w:rsidP="004C2180">
            <w:pPr>
              <w:jc w:val="center"/>
            </w:pPr>
            <w:r>
              <w:t>Enrichment</w:t>
            </w:r>
          </w:p>
        </w:tc>
      </w:tr>
      <w:tr w:rsidR="00156890" w:rsidTr="000C3FE0">
        <w:tc>
          <w:tcPr>
            <w:tcW w:w="3708" w:type="dxa"/>
            <w:gridSpan w:val="2"/>
          </w:tcPr>
          <w:p w:rsidR="00156890" w:rsidRPr="000C3FE0" w:rsidRDefault="00980994" w:rsidP="0051784D">
            <w:pPr>
              <w:rPr>
                <w:sz w:val="21"/>
                <w:szCs w:val="21"/>
              </w:rPr>
            </w:pPr>
            <w:r w:rsidRPr="000C3FE0">
              <w:rPr>
                <w:sz w:val="21"/>
                <w:szCs w:val="21"/>
              </w:rPr>
              <w:t xml:space="preserve">Sequencing </w:t>
            </w:r>
            <w:r w:rsidR="0051784D" w:rsidRPr="000C3FE0">
              <w:rPr>
                <w:sz w:val="21"/>
                <w:szCs w:val="21"/>
              </w:rPr>
              <w:t xml:space="preserve">Graphic Organizers, Cooperative Learning, </w:t>
            </w:r>
            <w:r w:rsidR="00263D5A" w:rsidRPr="000C3FE0">
              <w:rPr>
                <w:sz w:val="21"/>
                <w:szCs w:val="21"/>
              </w:rPr>
              <w:t>Think-Write-</w:t>
            </w:r>
            <w:r w:rsidR="0051784D" w:rsidRPr="000C3FE0">
              <w:rPr>
                <w:sz w:val="21"/>
                <w:szCs w:val="21"/>
              </w:rPr>
              <w:t>Share</w:t>
            </w:r>
            <w:r w:rsidR="00263D5A" w:rsidRPr="000C3FE0">
              <w:rPr>
                <w:sz w:val="21"/>
                <w:szCs w:val="21"/>
              </w:rPr>
              <w:t xml:space="preserve"> individual writing</w:t>
            </w:r>
            <w:r w:rsidR="0051784D" w:rsidRPr="000C3FE0">
              <w:rPr>
                <w:sz w:val="21"/>
                <w:szCs w:val="21"/>
              </w:rPr>
              <w:t>, Making Connections</w:t>
            </w:r>
          </w:p>
          <w:p w:rsidR="00156890" w:rsidRPr="000C3FE0" w:rsidRDefault="00156890" w:rsidP="00156890">
            <w:pPr>
              <w:rPr>
                <w:sz w:val="21"/>
                <w:szCs w:val="21"/>
              </w:rPr>
            </w:pPr>
          </w:p>
          <w:p w:rsidR="00156890" w:rsidRPr="000C3FE0" w:rsidRDefault="00156890" w:rsidP="00156890">
            <w:pPr>
              <w:jc w:val="center"/>
              <w:rPr>
                <w:sz w:val="21"/>
                <w:szCs w:val="21"/>
              </w:rPr>
            </w:pPr>
          </w:p>
        </w:tc>
        <w:tc>
          <w:tcPr>
            <w:tcW w:w="2070" w:type="dxa"/>
          </w:tcPr>
          <w:p w:rsidR="00156890" w:rsidRPr="000C3FE0" w:rsidRDefault="00156890" w:rsidP="00156890">
            <w:pPr>
              <w:jc w:val="center"/>
              <w:rPr>
                <w:sz w:val="21"/>
                <w:szCs w:val="21"/>
              </w:rPr>
            </w:pPr>
            <w:r w:rsidRPr="000C3FE0">
              <w:rPr>
                <w:sz w:val="21"/>
                <w:szCs w:val="21"/>
              </w:rPr>
              <w:t>Refer to IEP</w:t>
            </w:r>
            <w:r w:rsidR="00033412" w:rsidRPr="000C3FE0">
              <w:rPr>
                <w:sz w:val="21"/>
                <w:szCs w:val="21"/>
              </w:rPr>
              <w:t xml:space="preserve">, </w:t>
            </w:r>
            <w:hyperlink r:id="rId13" w:history="1">
              <w:r w:rsidR="00033412" w:rsidRPr="000C3FE0">
                <w:rPr>
                  <w:rStyle w:val="Hyperlink"/>
                  <w:sz w:val="21"/>
                  <w:szCs w:val="21"/>
                </w:rPr>
                <w:t>http://www.alvordusdrcd.com/</w:t>
              </w:r>
            </w:hyperlink>
          </w:p>
        </w:tc>
        <w:tc>
          <w:tcPr>
            <w:tcW w:w="3600" w:type="dxa"/>
            <w:gridSpan w:val="4"/>
          </w:tcPr>
          <w:p w:rsidR="00156890" w:rsidRPr="000C3FE0" w:rsidRDefault="00033412" w:rsidP="0092263E">
            <w:pPr>
              <w:jc w:val="center"/>
              <w:rPr>
                <w:sz w:val="21"/>
                <w:szCs w:val="21"/>
              </w:rPr>
            </w:pPr>
            <w:r w:rsidRPr="000C3FE0">
              <w:rPr>
                <w:sz w:val="21"/>
                <w:szCs w:val="21"/>
              </w:rPr>
              <w:t>Background Knowledge</w:t>
            </w:r>
            <w:r w:rsidR="00077023" w:rsidRPr="000C3FE0">
              <w:rPr>
                <w:sz w:val="21"/>
                <w:szCs w:val="21"/>
              </w:rPr>
              <w:t xml:space="preserve"> on content and vocabulary</w:t>
            </w:r>
            <w:r w:rsidR="0051784D" w:rsidRPr="000C3FE0">
              <w:rPr>
                <w:sz w:val="21"/>
                <w:szCs w:val="21"/>
              </w:rPr>
              <w:t xml:space="preserve">, </w:t>
            </w:r>
            <w:r w:rsidR="00263D5A" w:rsidRPr="000C3FE0">
              <w:rPr>
                <w:sz w:val="21"/>
                <w:szCs w:val="21"/>
              </w:rPr>
              <w:t>Think-Write-</w:t>
            </w:r>
            <w:r w:rsidR="0051784D" w:rsidRPr="000C3FE0">
              <w:rPr>
                <w:sz w:val="21"/>
                <w:szCs w:val="21"/>
              </w:rPr>
              <w:t>Share</w:t>
            </w:r>
            <w:r w:rsidR="00263D5A" w:rsidRPr="000C3FE0">
              <w:rPr>
                <w:sz w:val="21"/>
                <w:szCs w:val="21"/>
              </w:rPr>
              <w:t xml:space="preserve"> individual products (based on EL ability level)</w:t>
            </w:r>
            <w:r w:rsidR="0051784D" w:rsidRPr="000C3FE0">
              <w:rPr>
                <w:sz w:val="21"/>
                <w:szCs w:val="21"/>
              </w:rPr>
              <w:t xml:space="preserve">, Visuals, </w:t>
            </w:r>
            <w:r w:rsidR="00980994" w:rsidRPr="000C3FE0">
              <w:rPr>
                <w:sz w:val="21"/>
                <w:szCs w:val="21"/>
              </w:rPr>
              <w:t xml:space="preserve">Academic </w:t>
            </w:r>
            <w:r w:rsidR="0051784D" w:rsidRPr="000C3FE0">
              <w:rPr>
                <w:sz w:val="21"/>
                <w:szCs w:val="21"/>
              </w:rPr>
              <w:t>Word Bank, Idea Bank</w:t>
            </w:r>
            <w:r w:rsidR="00980994" w:rsidRPr="000C3FE0">
              <w:rPr>
                <w:sz w:val="21"/>
                <w:szCs w:val="21"/>
              </w:rPr>
              <w:t xml:space="preserve"> for Characters and Plots, Differentiated Sentence Frames</w:t>
            </w:r>
            <w:r w:rsidR="0051784D" w:rsidRPr="000C3FE0">
              <w:rPr>
                <w:sz w:val="21"/>
                <w:szCs w:val="21"/>
              </w:rPr>
              <w:t xml:space="preserve">, Story Starters, </w:t>
            </w:r>
            <w:r w:rsidR="00980994" w:rsidRPr="000C3FE0">
              <w:rPr>
                <w:sz w:val="21"/>
                <w:szCs w:val="21"/>
              </w:rPr>
              <w:t>Developing story elements individually</w:t>
            </w:r>
            <w:r w:rsidR="0051784D" w:rsidRPr="000C3FE0">
              <w:rPr>
                <w:sz w:val="21"/>
                <w:szCs w:val="21"/>
              </w:rPr>
              <w:t>, Highlight/Note-Taking</w:t>
            </w:r>
            <w:r w:rsidR="00980994" w:rsidRPr="000C3FE0">
              <w:rPr>
                <w:sz w:val="21"/>
                <w:szCs w:val="21"/>
              </w:rPr>
              <w:t xml:space="preserve"> on Graphic Organi</w:t>
            </w:r>
            <w:r w:rsidR="0092263E" w:rsidRPr="000C3FE0">
              <w:rPr>
                <w:sz w:val="21"/>
                <w:szCs w:val="21"/>
              </w:rPr>
              <w:t>z</w:t>
            </w:r>
            <w:r w:rsidR="00980994" w:rsidRPr="000C3FE0">
              <w:rPr>
                <w:sz w:val="21"/>
                <w:szCs w:val="21"/>
              </w:rPr>
              <w:t>er</w:t>
            </w:r>
          </w:p>
        </w:tc>
        <w:tc>
          <w:tcPr>
            <w:tcW w:w="1897" w:type="dxa"/>
            <w:gridSpan w:val="4"/>
          </w:tcPr>
          <w:p w:rsidR="00156890" w:rsidRPr="000C3FE0" w:rsidRDefault="00156890" w:rsidP="00156890">
            <w:pPr>
              <w:jc w:val="center"/>
              <w:rPr>
                <w:sz w:val="21"/>
                <w:szCs w:val="21"/>
              </w:rPr>
            </w:pPr>
            <w:r w:rsidRPr="000C3FE0">
              <w:rPr>
                <w:sz w:val="21"/>
                <w:szCs w:val="21"/>
              </w:rPr>
              <w:t>Adjust learning progression level (5</w:t>
            </w:r>
            <w:r w:rsidRPr="000C3FE0">
              <w:rPr>
                <w:sz w:val="21"/>
                <w:szCs w:val="21"/>
                <w:vertAlign w:val="superscript"/>
              </w:rPr>
              <w:t xml:space="preserve">th </w:t>
            </w:r>
            <w:r w:rsidRPr="000C3FE0">
              <w:rPr>
                <w:sz w:val="21"/>
                <w:szCs w:val="21"/>
              </w:rPr>
              <w:t>grade, 6</w:t>
            </w:r>
            <w:r w:rsidRPr="000C3FE0">
              <w:rPr>
                <w:sz w:val="21"/>
                <w:szCs w:val="21"/>
                <w:vertAlign w:val="superscript"/>
              </w:rPr>
              <w:t>th</w:t>
            </w:r>
            <w:r w:rsidRPr="000C3FE0">
              <w:rPr>
                <w:sz w:val="21"/>
                <w:szCs w:val="21"/>
              </w:rPr>
              <w:t xml:space="preserve"> grade)</w:t>
            </w:r>
          </w:p>
        </w:tc>
      </w:tr>
    </w:tbl>
    <w:p w:rsidR="005637E9" w:rsidRDefault="005637E9" w:rsidP="000C3FE0">
      <w:pPr>
        <w:jc w:val="center"/>
        <w:rPr>
          <w:b/>
        </w:rPr>
      </w:pPr>
    </w:p>
    <w:p w:rsidR="002E5760" w:rsidRPr="00546D05" w:rsidRDefault="00D9619E" w:rsidP="000C3FE0">
      <w:pPr>
        <w:jc w:val="center"/>
        <w:rPr>
          <w:b/>
        </w:rPr>
      </w:pPr>
      <w:r>
        <w:rPr>
          <w:b/>
        </w:rPr>
        <w:lastRenderedPageBreak/>
        <w:t>Authentic</w:t>
      </w:r>
      <w:r w:rsidRPr="00546D05">
        <w:rPr>
          <w:b/>
        </w:rPr>
        <w:t xml:space="preserve"> </w:t>
      </w:r>
      <w:r w:rsidR="002E5760" w:rsidRPr="00546D05">
        <w:rPr>
          <w:b/>
        </w:rPr>
        <w:t xml:space="preserve">Performance Task </w:t>
      </w:r>
      <w:r w:rsidR="002E5760">
        <w:rPr>
          <w:b/>
        </w:rPr>
        <w:t>4</w:t>
      </w:r>
    </w:p>
    <w:tbl>
      <w:tblPr>
        <w:tblStyle w:val="TableGrid"/>
        <w:tblW w:w="0" w:type="auto"/>
        <w:tblLayout w:type="fixed"/>
        <w:tblLook w:val="04A0" w:firstRow="1" w:lastRow="0" w:firstColumn="1" w:lastColumn="0" w:noHBand="0" w:noVBand="1"/>
      </w:tblPr>
      <w:tblGrid>
        <w:gridCol w:w="1189"/>
        <w:gridCol w:w="1889"/>
        <w:gridCol w:w="450"/>
        <w:gridCol w:w="2160"/>
        <w:gridCol w:w="2430"/>
        <w:gridCol w:w="990"/>
        <w:gridCol w:w="630"/>
        <w:gridCol w:w="180"/>
        <w:gridCol w:w="630"/>
        <w:gridCol w:w="727"/>
      </w:tblGrid>
      <w:tr w:rsidR="002E5760" w:rsidTr="000C3FE0">
        <w:tc>
          <w:tcPr>
            <w:tcW w:w="1189" w:type="dxa"/>
            <w:shd w:val="clear" w:color="auto" w:fill="BFBFBF" w:themeFill="background1" w:themeFillShade="BF"/>
            <w:vAlign w:val="center"/>
          </w:tcPr>
          <w:p w:rsidR="002E5760" w:rsidRDefault="002E5760" w:rsidP="004C2180">
            <w:pPr>
              <w:jc w:val="center"/>
            </w:pPr>
            <w:r>
              <w:t>Name:</w:t>
            </w:r>
          </w:p>
        </w:tc>
        <w:tc>
          <w:tcPr>
            <w:tcW w:w="6929" w:type="dxa"/>
            <w:gridSpan w:val="4"/>
            <w:tcBorders>
              <w:bottom w:val="single" w:sz="4" w:space="0" w:color="auto"/>
            </w:tcBorders>
          </w:tcPr>
          <w:p w:rsidR="002E5760" w:rsidRDefault="005637E9" w:rsidP="004C2180">
            <w:r>
              <w:t>The Story</w:t>
            </w:r>
            <w:r w:rsidR="00D4689A">
              <w:t xml:space="preserve"> Board</w:t>
            </w:r>
          </w:p>
        </w:tc>
        <w:tc>
          <w:tcPr>
            <w:tcW w:w="1620" w:type="dxa"/>
            <w:gridSpan w:val="2"/>
            <w:tcBorders>
              <w:bottom w:val="single" w:sz="4" w:space="0" w:color="auto"/>
            </w:tcBorders>
            <w:shd w:val="clear" w:color="auto" w:fill="BFBFBF" w:themeFill="background1" w:themeFillShade="BF"/>
          </w:tcPr>
          <w:p w:rsidR="002E5760" w:rsidRDefault="002E5760" w:rsidP="004C2180">
            <w:pPr>
              <w:jc w:val="center"/>
            </w:pPr>
            <w:r>
              <w:t>Suggested Length</w:t>
            </w:r>
          </w:p>
        </w:tc>
        <w:tc>
          <w:tcPr>
            <w:tcW w:w="1537" w:type="dxa"/>
            <w:gridSpan w:val="3"/>
            <w:tcBorders>
              <w:bottom w:val="single" w:sz="4" w:space="0" w:color="auto"/>
            </w:tcBorders>
          </w:tcPr>
          <w:p w:rsidR="002E5760" w:rsidRDefault="002E5760" w:rsidP="004C2180">
            <w:r>
              <w:t>Days:</w:t>
            </w:r>
            <w:r w:rsidR="00AC483A">
              <w:t xml:space="preserve"> </w:t>
            </w:r>
            <w:r w:rsidR="00155A70">
              <w:t>4</w:t>
            </w:r>
          </w:p>
          <w:p w:rsidR="002E5760" w:rsidRDefault="00073712" w:rsidP="004C2180">
            <w:proofErr w:type="spellStart"/>
            <w:r>
              <w:t>Mins</w:t>
            </w:r>
            <w:proofErr w:type="spellEnd"/>
            <w:r>
              <w:t>/Day60</w:t>
            </w:r>
          </w:p>
        </w:tc>
      </w:tr>
      <w:tr w:rsidR="002E5760" w:rsidTr="00073712">
        <w:trPr>
          <w:trHeight w:val="287"/>
        </w:trPr>
        <w:tc>
          <w:tcPr>
            <w:tcW w:w="1189" w:type="dxa"/>
            <w:vMerge w:val="restart"/>
            <w:shd w:val="clear" w:color="auto" w:fill="BFBFBF" w:themeFill="background1" w:themeFillShade="BF"/>
            <w:vAlign w:val="center"/>
          </w:tcPr>
          <w:p w:rsidR="002E5760" w:rsidRDefault="002E5760" w:rsidP="004C2180">
            <w:r>
              <w:t>Standards Addressed</w:t>
            </w:r>
          </w:p>
        </w:tc>
        <w:tc>
          <w:tcPr>
            <w:tcW w:w="10086" w:type="dxa"/>
            <w:gridSpan w:val="9"/>
            <w:shd w:val="clear" w:color="auto" w:fill="BFBFBF" w:themeFill="background1" w:themeFillShade="BF"/>
          </w:tcPr>
          <w:p w:rsidR="002E5760" w:rsidRDefault="002E5760" w:rsidP="004C2180">
            <w:pPr>
              <w:jc w:val="center"/>
            </w:pPr>
            <w:r>
              <w:t>Priority  Standards</w:t>
            </w:r>
          </w:p>
        </w:tc>
      </w:tr>
      <w:tr w:rsidR="002E5760" w:rsidTr="001036B3">
        <w:trPr>
          <w:trHeight w:val="133"/>
        </w:trPr>
        <w:tc>
          <w:tcPr>
            <w:tcW w:w="1189" w:type="dxa"/>
            <w:vMerge/>
            <w:shd w:val="clear" w:color="auto" w:fill="BFBFBF" w:themeFill="background1" w:themeFillShade="BF"/>
            <w:vAlign w:val="center"/>
          </w:tcPr>
          <w:p w:rsidR="002E5760" w:rsidRDefault="002E5760" w:rsidP="004C2180"/>
        </w:tc>
        <w:tc>
          <w:tcPr>
            <w:tcW w:w="6929" w:type="dxa"/>
            <w:gridSpan w:val="4"/>
            <w:shd w:val="clear" w:color="auto" w:fill="BFBFBF" w:themeFill="background1" w:themeFillShade="BF"/>
          </w:tcPr>
          <w:p w:rsidR="002E5760" w:rsidRDefault="002E5760" w:rsidP="004C2180">
            <w:pPr>
              <w:jc w:val="center"/>
            </w:pPr>
            <w:r>
              <w:t>CCSS ELA</w:t>
            </w:r>
          </w:p>
        </w:tc>
        <w:tc>
          <w:tcPr>
            <w:tcW w:w="3157" w:type="dxa"/>
            <w:gridSpan w:val="5"/>
            <w:shd w:val="clear" w:color="auto" w:fill="BFBFBF" w:themeFill="background1" w:themeFillShade="BF"/>
          </w:tcPr>
          <w:p w:rsidR="002E5760" w:rsidRDefault="002E5760" w:rsidP="004C2180">
            <w:pPr>
              <w:jc w:val="center"/>
            </w:pPr>
            <w:r>
              <w:t>NG ELD Standards</w:t>
            </w:r>
          </w:p>
        </w:tc>
      </w:tr>
      <w:tr w:rsidR="002E5760" w:rsidTr="001036B3">
        <w:trPr>
          <w:trHeight w:val="2965"/>
        </w:trPr>
        <w:tc>
          <w:tcPr>
            <w:tcW w:w="1189" w:type="dxa"/>
            <w:vMerge/>
            <w:shd w:val="clear" w:color="auto" w:fill="BFBFBF" w:themeFill="background1" w:themeFillShade="BF"/>
            <w:vAlign w:val="center"/>
          </w:tcPr>
          <w:p w:rsidR="002E5760" w:rsidRDefault="002E5760" w:rsidP="004C2180"/>
        </w:tc>
        <w:tc>
          <w:tcPr>
            <w:tcW w:w="6929" w:type="dxa"/>
            <w:gridSpan w:val="4"/>
            <w:tcBorders>
              <w:bottom w:val="single" w:sz="4" w:space="0" w:color="auto"/>
            </w:tcBorders>
          </w:tcPr>
          <w:p w:rsidR="00C521D7" w:rsidRPr="000C3FE0" w:rsidRDefault="00C521D7" w:rsidP="00C521D7">
            <w:pPr>
              <w:rPr>
                <w:sz w:val="21"/>
                <w:szCs w:val="21"/>
              </w:rPr>
            </w:pPr>
            <w:r w:rsidRPr="000C3FE0">
              <w:rPr>
                <w:b/>
                <w:bCs/>
                <w:sz w:val="21"/>
                <w:szCs w:val="21"/>
                <w:u w:val="single"/>
              </w:rPr>
              <w:t>RL.4.1</w:t>
            </w:r>
            <w:r w:rsidRPr="000C3FE0">
              <w:rPr>
                <w:sz w:val="21"/>
                <w:szCs w:val="21"/>
              </w:rPr>
              <w:t>- Refer to details and example when explaining what the text says explicitly and when drawing inferences from the text</w:t>
            </w:r>
          </w:p>
          <w:p w:rsidR="009F3F8B" w:rsidRPr="000C3FE0" w:rsidRDefault="009F3F8B" w:rsidP="009F3F8B">
            <w:pPr>
              <w:rPr>
                <w:sz w:val="21"/>
                <w:szCs w:val="21"/>
              </w:rPr>
            </w:pPr>
            <w:r w:rsidRPr="000C3FE0">
              <w:rPr>
                <w:b/>
                <w:bCs/>
                <w:sz w:val="21"/>
                <w:szCs w:val="21"/>
                <w:u w:val="single"/>
              </w:rPr>
              <w:t>SL.4.1</w:t>
            </w:r>
            <w:r w:rsidRPr="000C3FE0">
              <w:rPr>
                <w:sz w:val="21"/>
                <w:szCs w:val="21"/>
              </w:rPr>
              <w:t xml:space="preserve">-Engage effectively in a range of collaborative discussions </w:t>
            </w:r>
            <w:r w:rsidRPr="000C3FE0">
              <w:rPr>
                <w:b/>
                <w:sz w:val="21"/>
                <w:szCs w:val="21"/>
              </w:rPr>
              <w:t>(a)</w:t>
            </w:r>
            <w:r w:rsidRPr="000C3FE0">
              <w:rPr>
                <w:sz w:val="21"/>
                <w:szCs w:val="21"/>
              </w:rPr>
              <w:t xml:space="preserve"> come to discussions prepared, having read or studied required material; explicitly draw on that preparation and other information known about the topic to explore ideas under discussion </w:t>
            </w:r>
          </w:p>
          <w:p w:rsidR="009F3F8B" w:rsidRPr="000C3FE0" w:rsidRDefault="009F3F8B" w:rsidP="009F3F8B">
            <w:pPr>
              <w:rPr>
                <w:sz w:val="21"/>
                <w:szCs w:val="21"/>
              </w:rPr>
            </w:pPr>
            <w:r w:rsidRPr="000C3FE0">
              <w:rPr>
                <w:b/>
                <w:sz w:val="21"/>
                <w:szCs w:val="21"/>
              </w:rPr>
              <w:t>(c)</w:t>
            </w:r>
            <w:r w:rsidRPr="000C3FE0">
              <w:rPr>
                <w:sz w:val="21"/>
                <w:szCs w:val="21"/>
              </w:rPr>
              <w:t xml:space="preserve"> Pose and respond to specific questions to clarify or follow up on information and make comments that contribute to the discussion and link to the remarks of others.</w:t>
            </w:r>
          </w:p>
          <w:p w:rsidR="00C521D7" w:rsidRPr="000C3FE0" w:rsidRDefault="00C521D7" w:rsidP="00C521D7">
            <w:pPr>
              <w:rPr>
                <w:bCs/>
                <w:sz w:val="21"/>
                <w:szCs w:val="21"/>
              </w:rPr>
            </w:pPr>
            <w:r w:rsidRPr="000C3FE0">
              <w:rPr>
                <w:bCs/>
                <w:sz w:val="21"/>
                <w:szCs w:val="21"/>
                <w:u w:val="single"/>
              </w:rPr>
              <w:t>L.4.1</w:t>
            </w:r>
            <w:r w:rsidRPr="000C3FE0">
              <w:rPr>
                <w:bCs/>
                <w:sz w:val="21"/>
                <w:szCs w:val="21"/>
              </w:rPr>
              <w:t xml:space="preserve">-Demonstrate command of the conventions of standard English grammar and usage when writing or speaking. </w:t>
            </w:r>
          </w:p>
          <w:p w:rsidR="00C521D7" w:rsidRPr="000C3FE0" w:rsidRDefault="00C521D7" w:rsidP="00C521D7">
            <w:pPr>
              <w:rPr>
                <w:sz w:val="21"/>
                <w:szCs w:val="21"/>
              </w:rPr>
            </w:pPr>
            <w:r w:rsidRPr="000C3FE0">
              <w:rPr>
                <w:sz w:val="21"/>
                <w:szCs w:val="21"/>
              </w:rPr>
              <w:t xml:space="preserve"> (f) Produce complete sentences, recognizing and correcting inappropriate fragments and run-ons. </w:t>
            </w:r>
          </w:p>
          <w:p w:rsidR="005637E9" w:rsidRPr="00F212CC" w:rsidRDefault="005637E9" w:rsidP="005637E9">
            <w:pPr>
              <w:rPr>
                <w:sz w:val="21"/>
                <w:szCs w:val="21"/>
              </w:rPr>
            </w:pPr>
            <w:r w:rsidRPr="005637E9">
              <w:rPr>
                <w:bCs/>
                <w:sz w:val="21"/>
                <w:szCs w:val="21"/>
                <w:u w:val="single"/>
              </w:rPr>
              <w:t>W.4.3</w:t>
            </w:r>
            <w:r w:rsidRPr="00F212CC">
              <w:rPr>
                <w:sz w:val="21"/>
                <w:szCs w:val="21"/>
              </w:rPr>
              <w:t>- Write narratives to develop real or imagined experiences or events using effective technique, descriptive details, and clear event sequences.</w:t>
            </w:r>
          </w:p>
          <w:p w:rsidR="005637E9" w:rsidRPr="00F212CC" w:rsidRDefault="005637E9" w:rsidP="005637E9">
            <w:pPr>
              <w:rPr>
                <w:bCs/>
                <w:sz w:val="21"/>
                <w:szCs w:val="21"/>
              </w:rPr>
            </w:pPr>
            <w:r w:rsidRPr="00F212CC">
              <w:rPr>
                <w:bCs/>
                <w:sz w:val="21"/>
                <w:szCs w:val="21"/>
              </w:rPr>
              <w:t xml:space="preserve"> (a) Orient the reader by establishing a situation and introducing a narrator and/or characters; organize an event sequence that unfolds naturally.</w:t>
            </w:r>
          </w:p>
          <w:p w:rsidR="002E5760" w:rsidRPr="000C3FE0" w:rsidRDefault="005637E9" w:rsidP="00AA2A68">
            <w:pPr>
              <w:rPr>
                <w:sz w:val="21"/>
                <w:szCs w:val="21"/>
              </w:rPr>
            </w:pPr>
            <w:r w:rsidRPr="00F212CC">
              <w:rPr>
                <w:bCs/>
                <w:sz w:val="21"/>
                <w:szCs w:val="21"/>
              </w:rPr>
              <w:t xml:space="preserve">  (c) Use a variety of transitional words and phrases to manage the sequence of events.</w:t>
            </w:r>
          </w:p>
        </w:tc>
        <w:tc>
          <w:tcPr>
            <w:tcW w:w="3157" w:type="dxa"/>
            <w:gridSpan w:val="5"/>
            <w:tcBorders>
              <w:bottom w:val="single" w:sz="4" w:space="0" w:color="auto"/>
            </w:tcBorders>
          </w:tcPr>
          <w:p w:rsidR="00C521D7" w:rsidRPr="000C3FE0" w:rsidRDefault="00C521D7" w:rsidP="00C521D7">
            <w:pPr>
              <w:rPr>
                <w:sz w:val="21"/>
                <w:szCs w:val="21"/>
              </w:rPr>
            </w:pPr>
            <w:r w:rsidRPr="000C3FE0">
              <w:rPr>
                <w:sz w:val="21"/>
                <w:szCs w:val="21"/>
              </w:rPr>
              <w:t>ELD.4.I.A.1 Exchanging information and ideas with others through oral collaborative discussions on a range of social and academic topics (SL.4.1, L.4.1)</w:t>
            </w:r>
          </w:p>
          <w:p w:rsidR="00C521D7" w:rsidRPr="000C3FE0" w:rsidRDefault="00C521D7" w:rsidP="00C521D7">
            <w:pPr>
              <w:rPr>
                <w:sz w:val="21"/>
                <w:szCs w:val="21"/>
              </w:rPr>
            </w:pPr>
            <w:r w:rsidRPr="000C3FE0">
              <w:rPr>
                <w:sz w:val="21"/>
                <w:szCs w:val="21"/>
              </w:rPr>
              <w:t>ELD.4.I.A.3 Offering and supporting opinions and negotiating with others in communicative exchanges (SL.4.1, L.4.1)</w:t>
            </w:r>
          </w:p>
          <w:p w:rsidR="00C521D7" w:rsidRPr="000C3FE0" w:rsidRDefault="00C521D7" w:rsidP="00C521D7">
            <w:pPr>
              <w:rPr>
                <w:sz w:val="21"/>
                <w:szCs w:val="21"/>
              </w:rPr>
            </w:pPr>
            <w:r w:rsidRPr="000C3FE0">
              <w:rPr>
                <w:sz w:val="21"/>
                <w:szCs w:val="21"/>
              </w:rPr>
              <w:t>ELD.4.I.B.5 Listening actively to spoken English in a range of social and academic contexts (SL.4.1)</w:t>
            </w:r>
          </w:p>
          <w:p w:rsidR="00C521D7" w:rsidRPr="000C3FE0" w:rsidRDefault="00C521D7" w:rsidP="00C521D7">
            <w:pPr>
              <w:rPr>
                <w:sz w:val="21"/>
                <w:szCs w:val="21"/>
              </w:rPr>
            </w:pPr>
            <w:r w:rsidRPr="000C3FE0">
              <w:rPr>
                <w:sz w:val="21"/>
                <w:szCs w:val="21"/>
              </w:rPr>
              <w:t>ELD.4.I.C.11 Supporting own opinions and evaluating others’ opinions in speaking and writing (L.4.1, L.4.2)</w:t>
            </w:r>
          </w:p>
          <w:p w:rsidR="00FA06F7" w:rsidRPr="000C3FE0" w:rsidRDefault="00FA06F7" w:rsidP="00C521D7">
            <w:pPr>
              <w:rPr>
                <w:sz w:val="21"/>
                <w:szCs w:val="21"/>
              </w:rPr>
            </w:pPr>
            <w:r w:rsidRPr="000C3FE0">
              <w:rPr>
                <w:b/>
                <w:sz w:val="21"/>
                <w:szCs w:val="21"/>
              </w:rPr>
              <w:t>*See detailed chart at the end of the UPO</w:t>
            </w:r>
          </w:p>
        </w:tc>
      </w:tr>
      <w:tr w:rsidR="002E5760" w:rsidTr="00073712">
        <w:trPr>
          <w:trHeight w:val="285"/>
        </w:trPr>
        <w:tc>
          <w:tcPr>
            <w:tcW w:w="1189" w:type="dxa"/>
            <w:vMerge/>
            <w:shd w:val="clear" w:color="auto" w:fill="BFBFBF" w:themeFill="background1" w:themeFillShade="BF"/>
          </w:tcPr>
          <w:p w:rsidR="002E5760" w:rsidRDefault="002E5760" w:rsidP="004C2180">
            <w:pPr>
              <w:jc w:val="center"/>
            </w:pPr>
          </w:p>
        </w:tc>
        <w:tc>
          <w:tcPr>
            <w:tcW w:w="10086" w:type="dxa"/>
            <w:gridSpan w:val="9"/>
            <w:shd w:val="clear" w:color="auto" w:fill="BFBFBF" w:themeFill="background1" w:themeFillShade="BF"/>
          </w:tcPr>
          <w:p w:rsidR="002E5760" w:rsidRDefault="002E5760" w:rsidP="004C2180">
            <w:pPr>
              <w:jc w:val="center"/>
            </w:pPr>
            <w:r>
              <w:t>Supporting Standards</w:t>
            </w:r>
          </w:p>
        </w:tc>
      </w:tr>
      <w:tr w:rsidR="002E5760" w:rsidTr="001036B3">
        <w:trPr>
          <w:trHeight w:val="284"/>
        </w:trPr>
        <w:tc>
          <w:tcPr>
            <w:tcW w:w="1189" w:type="dxa"/>
            <w:vMerge/>
            <w:shd w:val="clear" w:color="auto" w:fill="BFBFBF" w:themeFill="background1" w:themeFillShade="BF"/>
          </w:tcPr>
          <w:p w:rsidR="002E5760" w:rsidRDefault="002E5760" w:rsidP="004C2180">
            <w:pPr>
              <w:jc w:val="center"/>
            </w:pPr>
          </w:p>
        </w:tc>
        <w:tc>
          <w:tcPr>
            <w:tcW w:w="2339" w:type="dxa"/>
            <w:gridSpan w:val="2"/>
            <w:shd w:val="clear" w:color="auto" w:fill="BFBFBF" w:themeFill="background1" w:themeFillShade="BF"/>
          </w:tcPr>
          <w:p w:rsidR="002E5760" w:rsidRDefault="002E5760" w:rsidP="004C2180">
            <w:pPr>
              <w:jc w:val="center"/>
            </w:pPr>
            <w:r>
              <w:t>CCSS ELA</w:t>
            </w:r>
          </w:p>
        </w:tc>
        <w:tc>
          <w:tcPr>
            <w:tcW w:w="7747" w:type="dxa"/>
            <w:gridSpan w:val="7"/>
            <w:shd w:val="clear" w:color="auto" w:fill="BFBFBF" w:themeFill="background1" w:themeFillShade="BF"/>
          </w:tcPr>
          <w:p w:rsidR="002E5760" w:rsidRDefault="002E5760" w:rsidP="004C2180">
            <w:pPr>
              <w:jc w:val="center"/>
            </w:pPr>
            <w:r>
              <w:t>NG ELD Standards</w:t>
            </w:r>
          </w:p>
        </w:tc>
      </w:tr>
      <w:tr w:rsidR="002E5760" w:rsidTr="001036B3">
        <w:trPr>
          <w:trHeight w:val="284"/>
        </w:trPr>
        <w:tc>
          <w:tcPr>
            <w:tcW w:w="1189" w:type="dxa"/>
            <w:vMerge/>
            <w:shd w:val="clear" w:color="auto" w:fill="BFBFBF" w:themeFill="background1" w:themeFillShade="BF"/>
          </w:tcPr>
          <w:p w:rsidR="002E5760" w:rsidRDefault="002E5760" w:rsidP="004C2180">
            <w:pPr>
              <w:jc w:val="center"/>
            </w:pPr>
          </w:p>
        </w:tc>
        <w:tc>
          <w:tcPr>
            <w:tcW w:w="2339" w:type="dxa"/>
            <w:gridSpan w:val="2"/>
          </w:tcPr>
          <w:p w:rsidR="00C521D7" w:rsidRPr="000C3FE0" w:rsidRDefault="00C521D7" w:rsidP="00C521D7">
            <w:pPr>
              <w:rPr>
                <w:sz w:val="21"/>
                <w:szCs w:val="21"/>
              </w:rPr>
            </w:pPr>
            <w:r w:rsidRPr="000C3FE0">
              <w:rPr>
                <w:b/>
                <w:bCs/>
                <w:sz w:val="21"/>
                <w:szCs w:val="21"/>
                <w:u w:val="single"/>
              </w:rPr>
              <w:t>W.4.8</w:t>
            </w:r>
            <w:r w:rsidRPr="000C3FE0">
              <w:rPr>
                <w:sz w:val="21"/>
                <w:szCs w:val="21"/>
              </w:rPr>
              <w:t>-Recall relevant info or gather info from print and digital sources</w:t>
            </w:r>
          </w:p>
          <w:p w:rsidR="002E5760" w:rsidRPr="000C3FE0" w:rsidRDefault="00C521D7" w:rsidP="001036B3">
            <w:pPr>
              <w:rPr>
                <w:sz w:val="21"/>
                <w:szCs w:val="21"/>
              </w:rPr>
            </w:pPr>
            <w:r w:rsidRPr="000C3FE0">
              <w:rPr>
                <w:b/>
                <w:bCs/>
                <w:sz w:val="21"/>
                <w:szCs w:val="21"/>
                <w:u w:val="single"/>
              </w:rPr>
              <w:t>SL.4.2</w:t>
            </w:r>
            <w:r w:rsidRPr="000C3FE0">
              <w:rPr>
                <w:sz w:val="21"/>
                <w:szCs w:val="21"/>
              </w:rPr>
              <w:t>-Paraphrase portions of a text read aloud or information presented in divers media and formats</w:t>
            </w:r>
          </w:p>
        </w:tc>
        <w:tc>
          <w:tcPr>
            <w:tcW w:w="7747" w:type="dxa"/>
            <w:gridSpan w:val="7"/>
          </w:tcPr>
          <w:p w:rsidR="00C521D7" w:rsidRPr="000C3FE0" w:rsidRDefault="00C521D7" w:rsidP="00C521D7">
            <w:pPr>
              <w:rPr>
                <w:sz w:val="21"/>
                <w:szCs w:val="21"/>
              </w:rPr>
            </w:pPr>
            <w:r w:rsidRPr="000C3FE0">
              <w:rPr>
                <w:sz w:val="21"/>
                <w:szCs w:val="21"/>
              </w:rPr>
              <w:t>ELD.4.I.C.10 Writing literary and informational texts to present, describe, and explain ideas and information, using appropriate technology (W.4.8, W.4.9, SL.4.2)</w:t>
            </w:r>
          </w:p>
          <w:p w:rsidR="00C521D7" w:rsidRPr="000C3FE0" w:rsidRDefault="00C521D7" w:rsidP="00C521D7">
            <w:pPr>
              <w:rPr>
                <w:sz w:val="21"/>
                <w:szCs w:val="21"/>
              </w:rPr>
            </w:pPr>
            <w:r w:rsidRPr="000C3FE0">
              <w:rPr>
                <w:sz w:val="21"/>
                <w:szCs w:val="21"/>
              </w:rPr>
              <w:t>ELD.4.I.C.11 Supporting own opinions and evaluating others’ opinions in speaking and writing (W.4.9, SL.4.6)</w:t>
            </w:r>
          </w:p>
          <w:p w:rsidR="00C521D7" w:rsidRPr="000C3FE0" w:rsidRDefault="00C521D7" w:rsidP="00C521D7">
            <w:pPr>
              <w:rPr>
                <w:sz w:val="21"/>
                <w:szCs w:val="21"/>
              </w:rPr>
            </w:pPr>
            <w:r w:rsidRPr="000C3FE0">
              <w:rPr>
                <w:sz w:val="21"/>
                <w:szCs w:val="21"/>
              </w:rPr>
              <w:t>ELD.4.I.B.5 Listening actively to spoken English in a range of social and academic contexts (SL.4.2)</w:t>
            </w:r>
          </w:p>
          <w:p w:rsidR="002E5760" w:rsidRPr="000C3FE0" w:rsidRDefault="00C521D7" w:rsidP="000C3FE0">
            <w:pPr>
              <w:rPr>
                <w:sz w:val="21"/>
                <w:szCs w:val="21"/>
              </w:rPr>
            </w:pPr>
            <w:r w:rsidRPr="000C3FE0">
              <w:rPr>
                <w:sz w:val="21"/>
                <w:szCs w:val="21"/>
              </w:rPr>
              <w:t>ELD.4.I.B.6  Reading closely literary and informational texts and viewing multimedia to determine how meaning is conveyed explicitly and implicitly through language (SL.4.2)</w:t>
            </w:r>
          </w:p>
        </w:tc>
      </w:tr>
      <w:tr w:rsidR="002E5760" w:rsidTr="00156890">
        <w:tc>
          <w:tcPr>
            <w:tcW w:w="1189" w:type="dxa"/>
            <w:vMerge w:val="restart"/>
            <w:shd w:val="clear" w:color="auto" w:fill="BFBFBF" w:themeFill="background1" w:themeFillShade="BF"/>
            <w:vAlign w:val="center"/>
          </w:tcPr>
          <w:p w:rsidR="002E5760" w:rsidRPr="000C3FE0" w:rsidRDefault="00D472CB" w:rsidP="004C2180">
            <w:pPr>
              <w:rPr>
                <w:sz w:val="20"/>
                <w:szCs w:val="20"/>
              </w:rPr>
            </w:pPr>
            <w:r w:rsidRPr="000C3FE0">
              <w:rPr>
                <w:sz w:val="20"/>
                <w:szCs w:val="20"/>
              </w:rPr>
              <w:t>Teaching and Learning Progression</w:t>
            </w:r>
          </w:p>
        </w:tc>
        <w:tc>
          <w:tcPr>
            <w:tcW w:w="8729" w:type="dxa"/>
            <w:gridSpan w:val="7"/>
            <w:vMerge w:val="restart"/>
          </w:tcPr>
          <w:tbl>
            <w:tblPr>
              <w:tblStyle w:val="TableGrid"/>
              <w:tblW w:w="8616" w:type="dxa"/>
              <w:tblLayout w:type="fixed"/>
              <w:tblLook w:val="04A0" w:firstRow="1" w:lastRow="0" w:firstColumn="1" w:lastColumn="0" w:noHBand="0" w:noVBand="1"/>
            </w:tblPr>
            <w:tblGrid>
              <w:gridCol w:w="4386"/>
              <w:gridCol w:w="810"/>
              <w:gridCol w:w="2631"/>
              <w:gridCol w:w="789"/>
            </w:tblGrid>
            <w:tr w:rsidR="00073712" w:rsidRPr="002718B0" w:rsidTr="00AA2A68">
              <w:trPr>
                <w:trHeight w:val="165"/>
              </w:trPr>
              <w:tc>
                <w:tcPr>
                  <w:tcW w:w="4386" w:type="dxa"/>
                </w:tcPr>
                <w:p w:rsidR="00073712" w:rsidRPr="000C3FE0" w:rsidRDefault="00073712" w:rsidP="00073712">
                  <w:pPr>
                    <w:rPr>
                      <w:b/>
                      <w:sz w:val="21"/>
                      <w:szCs w:val="21"/>
                    </w:rPr>
                  </w:pPr>
                  <w:r w:rsidRPr="000C3FE0">
                    <w:rPr>
                      <w:b/>
                      <w:sz w:val="21"/>
                      <w:szCs w:val="21"/>
                    </w:rPr>
                    <w:t>Skill and Related Concepts</w:t>
                  </w:r>
                </w:p>
              </w:tc>
              <w:tc>
                <w:tcPr>
                  <w:tcW w:w="810" w:type="dxa"/>
                </w:tcPr>
                <w:p w:rsidR="00073712" w:rsidRPr="000C3FE0" w:rsidRDefault="00073712" w:rsidP="00073712">
                  <w:pPr>
                    <w:rPr>
                      <w:b/>
                      <w:sz w:val="21"/>
                      <w:szCs w:val="21"/>
                    </w:rPr>
                  </w:pPr>
                  <w:r w:rsidRPr="000C3FE0">
                    <w:rPr>
                      <w:b/>
                      <w:sz w:val="21"/>
                      <w:szCs w:val="21"/>
                    </w:rPr>
                    <w:t xml:space="preserve">Bloom /DOK </w:t>
                  </w:r>
                </w:p>
              </w:tc>
              <w:tc>
                <w:tcPr>
                  <w:tcW w:w="2631" w:type="dxa"/>
                </w:tcPr>
                <w:p w:rsidR="00073712" w:rsidRPr="000C3FE0" w:rsidRDefault="00073712" w:rsidP="00073712">
                  <w:pPr>
                    <w:rPr>
                      <w:b/>
                      <w:sz w:val="21"/>
                      <w:szCs w:val="21"/>
                    </w:rPr>
                  </w:pPr>
                  <w:r w:rsidRPr="000C3FE0">
                    <w:rPr>
                      <w:b/>
                      <w:sz w:val="21"/>
                      <w:szCs w:val="21"/>
                    </w:rPr>
                    <w:t>Task Synopsis-Details Provided with Each Task</w:t>
                  </w:r>
                </w:p>
              </w:tc>
              <w:tc>
                <w:tcPr>
                  <w:tcW w:w="789" w:type="dxa"/>
                </w:tcPr>
                <w:p w:rsidR="00073712" w:rsidRPr="000C3FE0" w:rsidRDefault="00073712" w:rsidP="00073712">
                  <w:pPr>
                    <w:rPr>
                      <w:b/>
                      <w:sz w:val="21"/>
                      <w:szCs w:val="21"/>
                    </w:rPr>
                  </w:pPr>
                  <w:r w:rsidRPr="000C3FE0">
                    <w:rPr>
                      <w:b/>
                      <w:sz w:val="21"/>
                      <w:szCs w:val="21"/>
                    </w:rPr>
                    <w:t>Bloom / DOK</w:t>
                  </w:r>
                </w:p>
              </w:tc>
            </w:tr>
            <w:tr w:rsidR="00073712" w:rsidRPr="002718B0" w:rsidTr="00AA2A68">
              <w:trPr>
                <w:trHeight w:val="165"/>
              </w:trPr>
              <w:tc>
                <w:tcPr>
                  <w:tcW w:w="4386" w:type="dxa"/>
                </w:tcPr>
                <w:p w:rsidR="00156890" w:rsidRPr="000C3FE0" w:rsidRDefault="00156890" w:rsidP="00156890">
                  <w:pPr>
                    <w:rPr>
                      <w:sz w:val="21"/>
                      <w:szCs w:val="21"/>
                    </w:rPr>
                  </w:pPr>
                  <w:r w:rsidRPr="000C3FE0">
                    <w:rPr>
                      <w:b/>
                      <w:sz w:val="21"/>
                      <w:szCs w:val="21"/>
                    </w:rPr>
                    <w:t>Refer</w:t>
                  </w:r>
                  <w:r w:rsidRPr="000C3FE0">
                    <w:rPr>
                      <w:sz w:val="21"/>
                      <w:szCs w:val="21"/>
                    </w:rPr>
                    <w:t>-to details and examples</w:t>
                  </w:r>
                </w:p>
                <w:p w:rsidR="00156890" w:rsidRPr="000C3FE0" w:rsidRDefault="00156890" w:rsidP="00156890">
                  <w:pPr>
                    <w:rPr>
                      <w:sz w:val="21"/>
                      <w:szCs w:val="21"/>
                    </w:rPr>
                  </w:pPr>
                  <w:r w:rsidRPr="000C3FE0">
                    <w:rPr>
                      <w:b/>
                      <w:sz w:val="21"/>
                      <w:szCs w:val="21"/>
                    </w:rPr>
                    <w:t>Draw</w:t>
                  </w:r>
                  <w:r w:rsidRPr="000C3FE0">
                    <w:rPr>
                      <w:sz w:val="21"/>
                      <w:szCs w:val="21"/>
                    </w:rPr>
                    <w:t>- inferences from text</w:t>
                  </w:r>
                </w:p>
                <w:p w:rsidR="00073712" w:rsidRPr="000C3FE0" w:rsidRDefault="00073712" w:rsidP="00073712">
                  <w:pPr>
                    <w:rPr>
                      <w:sz w:val="21"/>
                      <w:szCs w:val="21"/>
                    </w:rPr>
                  </w:pPr>
                  <w:r w:rsidRPr="000C3FE0">
                    <w:rPr>
                      <w:b/>
                      <w:sz w:val="21"/>
                      <w:szCs w:val="21"/>
                    </w:rPr>
                    <w:t>Pose</w:t>
                  </w:r>
                  <w:r w:rsidRPr="000C3FE0">
                    <w:rPr>
                      <w:sz w:val="21"/>
                      <w:szCs w:val="21"/>
                    </w:rPr>
                    <w:t>-specific questions</w:t>
                  </w:r>
                </w:p>
                <w:p w:rsidR="00073712" w:rsidRPr="000C3FE0" w:rsidRDefault="00073712" w:rsidP="00073712">
                  <w:pPr>
                    <w:rPr>
                      <w:sz w:val="21"/>
                      <w:szCs w:val="21"/>
                    </w:rPr>
                  </w:pPr>
                  <w:r w:rsidRPr="000C3FE0">
                    <w:rPr>
                      <w:b/>
                      <w:sz w:val="21"/>
                      <w:szCs w:val="21"/>
                    </w:rPr>
                    <w:t>Respond</w:t>
                  </w:r>
                  <w:r w:rsidRPr="000C3FE0">
                    <w:rPr>
                      <w:sz w:val="21"/>
                      <w:szCs w:val="21"/>
                    </w:rPr>
                    <w:t>- to specific questions</w:t>
                  </w:r>
                </w:p>
                <w:p w:rsidR="00073712" w:rsidRPr="000C3FE0" w:rsidRDefault="00073712" w:rsidP="00073712">
                  <w:pPr>
                    <w:rPr>
                      <w:sz w:val="21"/>
                      <w:szCs w:val="21"/>
                    </w:rPr>
                  </w:pPr>
                  <w:r w:rsidRPr="000C3FE0">
                    <w:rPr>
                      <w:b/>
                      <w:sz w:val="21"/>
                      <w:szCs w:val="21"/>
                    </w:rPr>
                    <w:t>Make</w:t>
                  </w:r>
                  <w:r w:rsidRPr="000C3FE0">
                    <w:rPr>
                      <w:sz w:val="21"/>
                      <w:szCs w:val="21"/>
                    </w:rPr>
                    <w:t>-comments</w:t>
                  </w:r>
                </w:p>
                <w:p w:rsidR="00073712" w:rsidRPr="000C3FE0" w:rsidRDefault="00073712" w:rsidP="00073712">
                  <w:pPr>
                    <w:rPr>
                      <w:sz w:val="21"/>
                      <w:szCs w:val="21"/>
                    </w:rPr>
                  </w:pPr>
                  <w:r w:rsidRPr="000C3FE0">
                    <w:rPr>
                      <w:b/>
                      <w:sz w:val="21"/>
                      <w:szCs w:val="21"/>
                    </w:rPr>
                    <w:t>Contribute</w:t>
                  </w:r>
                  <w:r w:rsidRPr="000C3FE0">
                    <w:rPr>
                      <w:sz w:val="21"/>
                      <w:szCs w:val="21"/>
                    </w:rPr>
                    <w:t>-to discussion</w:t>
                  </w:r>
                </w:p>
                <w:p w:rsidR="00156890" w:rsidRPr="000C3FE0" w:rsidRDefault="00156890" w:rsidP="00156890">
                  <w:pPr>
                    <w:rPr>
                      <w:sz w:val="21"/>
                      <w:szCs w:val="21"/>
                    </w:rPr>
                  </w:pPr>
                  <w:r w:rsidRPr="000C3FE0">
                    <w:rPr>
                      <w:b/>
                      <w:sz w:val="21"/>
                      <w:szCs w:val="21"/>
                    </w:rPr>
                    <w:t>Engage</w:t>
                  </w:r>
                  <w:r w:rsidRPr="000C3FE0">
                    <w:rPr>
                      <w:sz w:val="21"/>
                      <w:szCs w:val="21"/>
                    </w:rPr>
                    <w:t>- in collaborative discussions</w:t>
                  </w:r>
                </w:p>
                <w:p w:rsidR="00156890" w:rsidRPr="000C3FE0" w:rsidRDefault="00156890" w:rsidP="00156890">
                  <w:pPr>
                    <w:rPr>
                      <w:sz w:val="21"/>
                      <w:szCs w:val="21"/>
                    </w:rPr>
                  </w:pPr>
                  <w:r w:rsidRPr="000C3FE0">
                    <w:rPr>
                      <w:b/>
                      <w:sz w:val="21"/>
                      <w:szCs w:val="21"/>
                    </w:rPr>
                    <w:t>Build</w:t>
                  </w:r>
                  <w:r w:rsidRPr="000C3FE0">
                    <w:rPr>
                      <w:sz w:val="21"/>
                      <w:szCs w:val="21"/>
                    </w:rPr>
                    <w:t>- on other’s ideas</w:t>
                  </w:r>
                </w:p>
                <w:p w:rsidR="00156890" w:rsidRPr="000C3FE0" w:rsidRDefault="00156890" w:rsidP="00156890">
                  <w:pPr>
                    <w:rPr>
                      <w:sz w:val="21"/>
                      <w:szCs w:val="21"/>
                    </w:rPr>
                  </w:pPr>
                  <w:r w:rsidRPr="000C3FE0">
                    <w:rPr>
                      <w:b/>
                      <w:sz w:val="21"/>
                      <w:szCs w:val="21"/>
                    </w:rPr>
                    <w:t>Come</w:t>
                  </w:r>
                  <w:r w:rsidRPr="000C3FE0">
                    <w:rPr>
                      <w:sz w:val="21"/>
                      <w:szCs w:val="21"/>
                    </w:rPr>
                    <w:t>-prepared for discussion</w:t>
                  </w:r>
                </w:p>
                <w:p w:rsidR="00073712" w:rsidRPr="000C3FE0" w:rsidRDefault="00073712" w:rsidP="00AA2A68">
                  <w:pPr>
                    <w:rPr>
                      <w:sz w:val="21"/>
                      <w:szCs w:val="21"/>
                    </w:rPr>
                  </w:pPr>
                  <w:r w:rsidRPr="000C3FE0">
                    <w:rPr>
                      <w:b/>
                      <w:sz w:val="21"/>
                      <w:szCs w:val="21"/>
                    </w:rPr>
                    <w:t>Create</w:t>
                  </w:r>
                  <w:r w:rsidRPr="000C3FE0">
                    <w:rPr>
                      <w:sz w:val="21"/>
                      <w:szCs w:val="21"/>
                    </w:rPr>
                    <w:t>-a poster to demonstrate knowledge of a fictional story elements</w:t>
                  </w:r>
                </w:p>
              </w:tc>
              <w:tc>
                <w:tcPr>
                  <w:tcW w:w="810" w:type="dxa"/>
                </w:tcPr>
                <w:p w:rsidR="00156890" w:rsidRPr="000C3FE0" w:rsidRDefault="00156890" w:rsidP="00156890">
                  <w:pPr>
                    <w:rPr>
                      <w:sz w:val="21"/>
                      <w:szCs w:val="21"/>
                    </w:rPr>
                  </w:pPr>
                  <w:r w:rsidRPr="000C3FE0">
                    <w:rPr>
                      <w:sz w:val="21"/>
                      <w:szCs w:val="21"/>
                    </w:rPr>
                    <w:t>1/1</w:t>
                  </w:r>
                </w:p>
                <w:p w:rsidR="00156890" w:rsidRPr="000C3FE0" w:rsidRDefault="00156890" w:rsidP="00156890">
                  <w:pPr>
                    <w:rPr>
                      <w:sz w:val="21"/>
                      <w:szCs w:val="21"/>
                    </w:rPr>
                  </w:pPr>
                  <w:r w:rsidRPr="000C3FE0">
                    <w:rPr>
                      <w:sz w:val="21"/>
                      <w:szCs w:val="21"/>
                    </w:rPr>
                    <w:t>2/2</w:t>
                  </w:r>
                </w:p>
                <w:p w:rsidR="00073712" w:rsidRPr="000C3FE0" w:rsidRDefault="00073712" w:rsidP="00073712">
                  <w:pPr>
                    <w:rPr>
                      <w:sz w:val="21"/>
                      <w:szCs w:val="21"/>
                    </w:rPr>
                  </w:pPr>
                  <w:r w:rsidRPr="000C3FE0">
                    <w:rPr>
                      <w:sz w:val="21"/>
                      <w:szCs w:val="21"/>
                    </w:rPr>
                    <w:t>4/3</w:t>
                  </w:r>
                </w:p>
                <w:p w:rsidR="00073712" w:rsidRPr="000C3FE0" w:rsidRDefault="00073712" w:rsidP="00073712">
                  <w:pPr>
                    <w:rPr>
                      <w:sz w:val="21"/>
                      <w:szCs w:val="21"/>
                    </w:rPr>
                  </w:pPr>
                  <w:r w:rsidRPr="000C3FE0">
                    <w:rPr>
                      <w:sz w:val="21"/>
                      <w:szCs w:val="21"/>
                    </w:rPr>
                    <w:t>4/3</w:t>
                  </w:r>
                </w:p>
                <w:p w:rsidR="00073712" w:rsidRPr="000C3FE0" w:rsidRDefault="00073712" w:rsidP="00073712">
                  <w:pPr>
                    <w:rPr>
                      <w:sz w:val="21"/>
                      <w:szCs w:val="21"/>
                    </w:rPr>
                  </w:pPr>
                  <w:r w:rsidRPr="000C3FE0">
                    <w:rPr>
                      <w:sz w:val="21"/>
                      <w:szCs w:val="21"/>
                    </w:rPr>
                    <w:t>4/3</w:t>
                  </w:r>
                </w:p>
                <w:p w:rsidR="00073712" w:rsidRPr="000C3FE0" w:rsidRDefault="00073712" w:rsidP="00073712">
                  <w:pPr>
                    <w:rPr>
                      <w:sz w:val="21"/>
                      <w:szCs w:val="21"/>
                    </w:rPr>
                  </w:pPr>
                  <w:r w:rsidRPr="000C3FE0">
                    <w:rPr>
                      <w:sz w:val="21"/>
                      <w:szCs w:val="21"/>
                    </w:rPr>
                    <w:t>4/3</w:t>
                  </w:r>
                </w:p>
                <w:p w:rsidR="00073712" w:rsidRPr="000C3FE0" w:rsidRDefault="00073712" w:rsidP="00073712">
                  <w:pPr>
                    <w:rPr>
                      <w:sz w:val="21"/>
                      <w:szCs w:val="21"/>
                    </w:rPr>
                  </w:pPr>
                  <w:r w:rsidRPr="000C3FE0">
                    <w:rPr>
                      <w:sz w:val="21"/>
                      <w:szCs w:val="21"/>
                    </w:rPr>
                    <w:t>5/4</w:t>
                  </w:r>
                </w:p>
                <w:p w:rsidR="00156890" w:rsidRPr="000C3FE0" w:rsidRDefault="00156890" w:rsidP="00156890">
                  <w:pPr>
                    <w:rPr>
                      <w:sz w:val="21"/>
                      <w:szCs w:val="21"/>
                    </w:rPr>
                  </w:pPr>
                  <w:r w:rsidRPr="000C3FE0">
                    <w:rPr>
                      <w:sz w:val="21"/>
                      <w:szCs w:val="21"/>
                    </w:rPr>
                    <w:t>5/4</w:t>
                  </w:r>
                </w:p>
                <w:p w:rsidR="00156890" w:rsidRPr="000C3FE0" w:rsidRDefault="00156890" w:rsidP="00156890">
                  <w:pPr>
                    <w:rPr>
                      <w:sz w:val="21"/>
                      <w:szCs w:val="21"/>
                    </w:rPr>
                  </w:pPr>
                  <w:r w:rsidRPr="000C3FE0">
                    <w:rPr>
                      <w:sz w:val="21"/>
                      <w:szCs w:val="21"/>
                    </w:rPr>
                    <w:t>5/4</w:t>
                  </w:r>
                </w:p>
                <w:p w:rsidR="00156890" w:rsidRPr="000C3FE0" w:rsidRDefault="00156890" w:rsidP="00156890">
                  <w:pPr>
                    <w:rPr>
                      <w:sz w:val="21"/>
                      <w:szCs w:val="21"/>
                    </w:rPr>
                  </w:pPr>
                  <w:r w:rsidRPr="000C3FE0">
                    <w:rPr>
                      <w:sz w:val="21"/>
                      <w:szCs w:val="21"/>
                    </w:rPr>
                    <w:t>5/4</w:t>
                  </w:r>
                </w:p>
                <w:p w:rsidR="00156890" w:rsidRPr="000C3FE0" w:rsidRDefault="00156890" w:rsidP="00073712">
                  <w:pPr>
                    <w:rPr>
                      <w:sz w:val="21"/>
                      <w:szCs w:val="21"/>
                    </w:rPr>
                  </w:pPr>
                </w:p>
              </w:tc>
              <w:tc>
                <w:tcPr>
                  <w:tcW w:w="2631" w:type="dxa"/>
                </w:tcPr>
                <w:p w:rsidR="00073712" w:rsidRPr="000C3FE0" w:rsidRDefault="00577DA1" w:rsidP="00577DA1">
                  <w:pPr>
                    <w:rPr>
                      <w:sz w:val="21"/>
                      <w:szCs w:val="21"/>
                    </w:rPr>
                  </w:pPr>
                  <w:r>
                    <w:rPr>
                      <w:sz w:val="21"/>
                      <w:szCs w:val="21"/>
                    </w:rPr>
                    <w:t>Using a graphic organizer, plan a fictional story about the historical event or figure, using the details you learned from task 1.</w:t>
                  </w:r>
                  <w:r w:rsidR="00073712" w:rsidRPr="000C3FE0">
                    <w:rPr>
                      <w:sz w:val="21"/>
                      <w:szCs w:val="21"/>
                    </w:rPr>
                    <w:t xml:space="preserve">  </w:t>
                  </w:r>
                  <w:r>
                    <w:rPr>
                      <w:sz w:val="21"/>
                      <w:szCs w:val="21"/>
                    </w:rPr>
                    <w:t xml:space="preserve">The organizer </w:t>
                  </w:r>
                  <w:r w:rsidR="00073712" w:rsidRPr="000C3FE0">
                    <w:rPr>
                      <w:sz w:val="21"/>
                      <w:szCs w:val="21"/>
                    </w:rPr>
                    <w:t>must include the characters, setting (time period), for a fiction movie based on a non-fiction</w:t>
                  </w:r>
                  <w:r w:rsidR="00073712" w:rsidRPr="000C3FE0">
                    <w:rPr>
                      <w:i/>
                      <w:sz w:val="21"/>
                      <w:szCs w:val="21"/>
                    </w:rPr>
                    <w:t xml:space="preserve"> </w:t>
                  </w:r>
                  <w:r w:rsidR="00073712" w:rsidRPr="000C3FE0">
                    <w:rPr>
                      <w:sz w:val="21"/>
                      <w:szCs w:val="21"/>
                    </w:rPr>
                    <w:t>event. SL4.1a</w:t>
                  </w:r>
                  <w:r w:rsidR="00156890" w:rsidRPr="000C3FE0">
                    <w:rPr>
                      <w:sz w:val="21"/>
                      <w:szCs w:val="21"/>
                    </w:rPr>
                    <w:t>, SL4.1</w:t>
                  </w:r>
                  <w:r w:rsidR="00073712" w:rsidRPr="000C3FE0">
                    <w:rPr>
                      <w:sz w:val="21"/>
                      <w:szCs w:val="21"/>
                    </w:rPr>
                    <w:t xml:space="preserve">c, RL4.1 </w:t>
                  </w:r>
                </w:p>
              </w:tc>
              <w:tc>
                <w:tcPr>
                  <w:tcW w:w="789" w:type="dxa"/>
                </w:tcPr>
                <w:p w:rsidR="00073712" w:rsidRPr="000C3FE0" w:rsidRDefault="00073712" w:rsidP="00073712">
                  <w:pPr>
                    <w:rPr>
                      <w:sz w:val="21"/>
                      <w:szCs w:val="21"/>
                    </w:rPr>
                  </w:pPr>
                  <w:r w:rsidRPr="000C3FE0">
                    <w:rPr>
                      <w:sz w:val="21"/>
                      <w:szCs w:val="21"/>
                    </w:rPr>
                    <w:t>5/4</w:t>
                  </w:r>
                </w:p>
              </w:tc>
            </w:tr>
          </w:tbl>
          <w:p w:rsidR="002E5760" w:rsidRPr="002718B0" w:rsidRDefault="00FA37CF" w:rsidP="00FA37CF">
            <w:pPr>
              <w:pStyle w:val="ListParagraph"/>
              <w:numPr>
                <w:ilvl w:val="0"/>
                <w:numId w:val="2"/>
              </w:numPr>
              <w:ind w:left="172" w:hanging="172"/>
            </w:pPr>
            <w:r w:rsidRPr="002718B0">
              <w:t>Teach from low Bloom/DOK to high Bloom/DOK</w:t>
            </w:r>
          </w:p>
        </w:tc>
        <w:tc>
          <w:tcPr>
            <w:tcW w:w="630" w:type="dxa"/>
            <w:shd w:val="clear" w:color="auto" w:fill="BFBFBF" w:themeFill="background1" w:themeFillShade="BF"/>
          </w:tcPr>
          <w:p w:rsidR="002E5760" w:rsidRPr="002718B0" w:rsidRDefault="002E5760" w:rsidP="004C2180">
            <w:pPr>
              <w:jc w:val="center"/>
            </w:pPr>
            <w:r w:rsidRPr="002718B0">
              <w:t>Bloom’s</w:t>
            </w:r>
          </w:p>
        </w:tc>
        <w:tc>
          <w:tcPr>
            <w:tcW w:w="727" w:type="dxa"/>
            <w:shd w:val="clear" w:color="auto" w:fill="BFBFBF" w:themeFill="background1" w:themeFillShade="BF"/>
          </w:tcPr>
          <w:p w:rsidR="002E5760" w:rsidRPr="002718B0" w:rsidRDefault="002E5760" w:rsidP="004C2180">
            <w:pPr>
              <w:jc w:val="center"/>
            </w:pPr>
            <w:r w:rsidRPr="002718B0">
              <w:t>DOK</w:t>
            </w:r>
          </w:p>
        </w:tc>
      </w:tr>
      <w:tr w:rsidR="002E5760" w:rsidTr="00156890">
        <w:tc>
          <w:tcPr>
            <w:tcW w:w="1189" w:type="dxa"/>
            <w:vMerge/>
            <w:shd w:val="clear" w:color="auto" w:fill="BFBFBF" w:themeFill="background1" w:themeFillShade="BF"/>
          </w:tcPr>
          <w:p w:rsidR="002E5760" w:rsidRDefault="002E5760" w:rsidP="004C2180">
            <w:pPr>
              <w:jc w:val="center"/>
            </w:pPr>
          </w:p>
        </w:tc>
        <w:tc>
          <w:tcPr>
            <w:tcW w:w="8729" w:type="dxa"/>
            <w:gridSpan w:val="7"/>
            <w:vMerge/>
          </w:tcPr>
          <w:p w:rsidR="002E5760" w:rsidRPr="002718B0" w:rsidRDefault="002E5760" w:rsidP="004C2180">
            <w:pPr>
              <w:jc w:val="center"/>
            </w:pPr>
          </w:p>
        </w:tc>
        <w:tc>
          <w:tcPr>
            <w:tcW w:w="630" w:type="dxa"/>
          </w:tcPr>
          <w:p w:rsidR="002E5760" w:rsidRPr="002718B0" w:rsidRDefault="00C521D7" w:rsidP="004C2180">
            <w:pPr>
              <w:jc w:val="center"/>
            </w:pPr>
            <w:r w:rsidRPr="002718B0">
              <w:t>1-5</w:t>
            </w:r>
          </w:p>
          <w:p w:rsidR="002E5760" w:rsidRPr="002718B0" w:rsidRDefault="002E5760" w:rsidP="004C2180">
            <w:pPr>
              <w:jc w:val="center"/>
            </w:pPr>
          </w:p>
        </w:tc>
        <w:tc>
          <w:tcPr>
            <w:tcW w:w="727" w:type="dxa"/>
          </w:tcPr>
          <w:p w:rsidR="002E5760" w:rsidRPr="002718B0" w:rsidRDefault="00C521D7" w:rsidP="004C2180">
            <w:pPr>
              <w:jc w:val="center"/>
            </w:pPr>
            <w:r w:rsidRPr="002718B0">
              <w:t>1-4</w:t>
            </w:r>
          </w:p>
        </w:tc>
      </w:tr>
      <w:tr w:rsidR="002E5760" w:rsidTr="00156890">
        <w:tc>
          <w:tcPr>
            <w:tcW w:w="1189" w:type="dxa"/>
            <w:vMerge/>
            <w:shd w:val="clear" w:color="auto" w:fill="BFBFBF" w:themeFill="background1" w:themeFillShade="BF"/>
          </w:tcPr>
          <w:p w:rsidR="002E5760" w:rsidRDefault="002E5760" w:rsidP="004C2180">
            <w:pPr>
              <w:jc w:val="center"/>
            </w:pPr>
          </w:p>
        </w:tc>
        <w:tc>
          <w:tcPr>
            <w:tcW w:w="8729" w:type="dxa"/>
            <w:gridSpan w:val="7"/>
            <w:vMerge/>
          </w:tcPr>
          <w:p w:rsidR="002E5760" w:rsidRPr="002718B0" w:rsidRDefault="002E5760" w:rsidP="004C2180">
            <w:pPr>
              <w:jc w:val="center"/>
            </w:pPr>
          </w:p>
        </w:tc>
        <w:tc>
          <w:tcPr>
            <w:tcW w:w="1357" w:type="dxa"/>
            <w:gridSpan w:val="2"/>
            <w:shd w:val="clear" w:color="auto" w:fill="BFBFBF" w:themeFill="background1" w:themeFillShade="BF"/>
          </w:tcPr>
          <w:p w:rsidR="002E5760" w:rsidRPr="002718B0" w:rsidRDefault="002E5760" w:rsidP="004C2180">
            <w:pPr>
              <w:jc w:val="center"/>
            </w:pPr>
            <w:r w:rsidRPr="002718B0">
              <w:t>Scoring Rubric</w:t>
            </w:r>
          </w:p>
        </w:tc>
      </w:tr>
      <w:tr w:rsidR="002E5760" w:rsidTr="00156890">
        <w:tc>
          <w:tcPr>
            <w:tcW w:w="1189" w:type="dxa"/>
            <w:vMerge/>
            <w:shd w:val="clear" w:color="auto" w:fill="BFBFBF" w:themeFill="background1" w:themeFillShade="BF"/>
          </w:tcPr>
          <w:p w:rsidR="002E5760" w:rsidRDefault="002E5760" w:rsidP="004C2180">
            <w:pPr>
              <w:jc w:val="center"/>
            </w:pPr>
          </w:p>
        </w:tc>
        <w:tc>
          <w:tcPr>
            <w:tcW w:w="8729" w:type="dxa"/>
            <w:gridSpan w:val="7"/>
            <w:vMerge/>
          </w:tcPr>
          <w:p w:rsidR="002E5760" w:rsidRPr="002718B0" w:rsidRDefault="002E5760" w:rsidP="004C2180">
            <w:pPr>
              <w:jc w:val="center"/>
            </w:pPr>
          </w:p>
        </w:tc>
        <w:tc>
          <w:tcPr>
            <w:tcW w:w="1357" w:type="dxa"/>
            <w:gridSpan w:val="2"/>
          </w:tcPr>
          <w:p w:rsidR="002E5760" w:rsidRPr="002718B0" w:rsidRDefault="002E5760" w:rsidP="004C2180">
            <w:pPr>
              <w:jc w:val="center"/>
            </w:pPr>
          </w:p>
          <w:p w:rsidR="002E5760" w:rsidRPr="002718B0" w:rsidRDefault="00C521D7" w:rsidP="004C2180">
            <w:pPr>
              <w:jc w:val="center"/>
            </w:pPr>
            <w:r w:rsidRPr="002718B0">
              <w:t>See Att</w:t>
            </w:r>
            <w:r w:rsidR="00FA37CF" w:rsidRPr="002718B0">
              <w:t>a</w:t>
            </w:r>
            <w:r w:rsidRPr="002718B0">
              <w:t>ched</w:t>
            </w:r>
          </w:p>
        </w:tc>
      </w:tr>
      <w:tr w:rsidR="002E5760" w:rsidTr="00073712">
        <w:tc>
          <w:tcPr>
            <w:tcW w:w="11275" w:type="dxa"/>
            <w:gridSpan w:val="10"/>
            <w:tcBorders>
              <w:bottom w:val="single" w:sz="4" w:space="0" w:color="auto"/>
            </w:tcBorders>
            <w:shd w:val="clear" w:color="auto" w:fill="BFBFBF" w:themeFill="background1" w:themeFillShade="BF"/>
          </w:tcPr>
          <w:p w:rsidR="002E5760" w:rsidRDefault="002E5760" w:rsidP="004C2180">
            <w:pPr>
              <w:jc w:val="center"/>
            </w:pPr>
            <w:r>
              <w:t>Instructional Strategies</w:t>
            </w:r>
          </w:p>
        </w:tc>
      </w:tr>
      <w:tr w:rsidR="002E5760" w:rsidTr="000C3FE0">
        <w:tc>
          <w:tcPr>
            <w:tcW w:w="3078" w:type="dxa"/>
            <w:gridSpan w:val="2"/>
            <w:shd w:val="clear" w:color="auto" w:fill="BFBFBF" w:themeFill="background1" w:themeFillShade="BF"/>
          </w:tcPr>
          <w:p w:rsidR="002E5760" w:rsidRDefault="002E5760" w:rsidP="004C2180">
            <w:pPr>
              <w:jc w:val="center"/>
            </w:pPr>
            <w:r>
              <w:t>All Students</w:t>
            </w:r>
          </w:p>
        </w:tc>
        <w:tc>
          <w:tcPr>
            <w:tcW w:w="2610" w:type="dxa"/>
            <w:gridSpan w:val="2"/>
            <w:shd w:val="clear" w:color="auto" w:fill="BFBFBF" w:themeFill="background1" w:themeFillShade="BF"/>
          </w:tcPr>
          <w:p w:rsidR="002E5760" w:rsidRDefault="002E5760" w:rsidP="004C2180">
            <w:pPr>
              <w:jc w:val="center"/>
            </w:pPr>
            <w:r>
              <w:t>SWD</w:t>
            </w:r>
          </w:p>
        </w:tc>
        <w:tc>
          <w:tcPr>
            <w:tcW w:w="3420" w:type="dxa"/>
            <w:gridSpan w:val="2"/>
            <w:shd w:val="clear" w:color="auto" w:fill="BFBFBF" w:themeFill="background1" w:themeFillShade="BF"/>
          </w:tcPr>
          <w:p w:rsidR="002E5760" w:rsidRDefault="002E5760" w:rsidP="004C2180">
            <w:pPr>
              <w:jc w:val="center"/>
            </w:pPr>
            <w:r>
              <w:t>ELs</w:t>
            </w:r>
          </w:p>
        </w:tc>
        <w:tc>
          <w:tcPr>
            <w:tcW w:w="2167" w:type="dxa"/>
            <w:gridSpan w:val="4"/>
            <w:shd w:val="clear" w:color="auto" w:fill="BFBFBF" w:themeFill="background1" w:themeFillShade="BF"/>
          </w:tcPr>
          <w:p w:rsidR="002E5760" w:rsidRDefault="002E5760" w:rsidP="004C2180">
            <w:pPr>
              <w:jc w:val="center"/>
            </w:pPr>
            <w:r>
              <w:t>Enrichment</w:t>
            </w:r>
          </w:p>
        </w:tc>
      </w:tr>
      <w:tr w:rsidR="00156890" w:rsidTr="000C3FE0">
        <w:tc>
          <w:tcPr>
            <w:tcW w:w="3078" w:type="dxa"/>
            <w:gridSpan w:val="2"/>
          </w:tcPr>
          <w:p w:rsidR="00156890" w:rsidRPr="000C3FE0" w:rsidRDefault="00961B30" w:rsidP="000C3FE0">
            <w:pPr>
              <w:rPr>
                <w:sz w:val="21"/>
                <w:szCs w:val="21"/>
              </w:rPr>
            </w:pPr>
            <w:r w:rsidRPr="000C3FE0">
              <w:rPr>
                <w:sz w:val="21"/>
                <w:szCs w:val="21"/>
              </w:rPr>
              <w:t>Graphic Organizers, Cooperative Learning, Modeling, Making Connections</w:t>
            </w:r>
          </w:p>
        </w:tc>
        <w:tc>
          <w:tcPr>
            <w:tcW w:w="2610" w:type="dxa"/>
            <w:gridSpan w:val="2"/>
          </w:tcPr>
          <w:p w:rsidR="00156890" w:rsidRPr="000C3FE0" w:rsidRDefault="00156890" w:rsidP="00156890">
            <w:pPr>
              <w:jc w:val="center"/>
              <w:rPr>
                <w:sz w:val="21"/>
                <w:szCs w:val="21"/>
              </w:rPr>
            </w:pPr>
            <w:r w:rsidRPr="000C3FE0">
              <w:rPr>
                <w:sz w:val="21"/>
                <w:szCs w:val="21"/>
              </w:rPr>
              <w:t>Refer to IEP</w:t>
            </w:r>
            <w:r w:rsidR="00033412" w:rsidRPr="000C3FE0">
              <w:rPr>
                <w:sz w:val="21"/>
                <w:szCs w:val="21"/>
              </w:rPr>
              <w:t xml:space="preserve">, </w:t>
            </w:r>
            <w:hyperlink r:id="rId14" w:history="1">
              <w:r w:rsidR="000C3FE0" w:rsidRPr="00130EC8">
                <w:rPr>
                  <w:rStyle w:val="Hyperlink"/>
                  <w:sz w:val="21"/>
                  <w:szCs w:val="21"/>
                </w:rPr>
                <w:t>http://www.alvordusdrcd.com/</w:t>
              </w:r>
            </w:hyperlink>
          </w:p>
        </w:tc>
        <w:tc>
          <w:tcPr>
            <w:tcW w:w="3420" w:type="dxa"/>
            <w:gridSpan w:val="2"/>
          </w:tcPr>
          <w:p w:rsidR="00156890" w:rsidRPr="000C3FE0" w:rsidRDefault="0051784D" w:rsidP="001036B3">
            <w:pPr>
              <w:jc w:val="center"/>
              <w:rPr>
                <w:sz w:val="21"/>
                <w:szCs w:val="21"/>
              </w:rPr>
            </w:pPr>
            <w:r w:rsidRPr="000C3FE0">
              <w:rPr>
                <w:sz w:val="21"/>
                <w:szCs w:val="21"/>
              </w:rPr>
              <w:t xml:space="preserve">Cooperative Learning, </w:t>
            </w:r>
            <w:r w:rsidR="00033412" w:rsidRPr="000C3FE0">
              <w:rPr>
                <w:sz w:val="21"/>
                <w:szCs w:val="21"/>
              </w:rPr>
              <w:t>Background Knowledge</w:t>
            </w:r>
            <w:r w:rsidR="00077023" w:rsidRPr="000C3FE0">
              <w:rPr>
                <w:sz w:val="21"/>
                <w:szCs w:val="21"/>
              </w:rPr>
              <w:t xml:space="preserve"> on content and vocabulary</w:t>
            </w:r>
            <w:r w:rsidR="00033412" w:rsidRPr="000C3FE0">
              <w:rPr>
                <w:sz w:val="21"/>
                <w:szCs w:val="21"/>
              </w:rPr>
              <w:t xml:space="preserve">, </w:t>
            </w:r>
            <w:r w:rsidR="001036B3">
              <w:rPr>
                <w:sz w:val="21"/>
                <w:szCs w:val="21"/>
              </w:rPr>
              <w:t>Pair-Share, Visuals</w:t>
            </w:r>
          </w:p>
        </w:tc>
        <w:tc>
          <w:tcPr>
            <w:tcW w:w="2167" w:type="dxa"/>
            <w:gridSpan w:val="4"/>
          </w:tcPr>
          <w:p w:rsidR="00156890" w:rsidRPr="000C3FE0" w:rsidRDefault="00156890" w:rsidP="00156890">
            <w:pPr>
              <w:jc w:val="center"/>
              <w:rPr>
                <w:sz w:val="21"/>
                <w:szCs w:val="21"/>
              </w:rPr>
            </w:pPr>
            <w:r w:rsidRPr="000C3FE0">
              <w:rPr>
                <w:sz w:val="21"/>
                <w:szCs w:val="21"/>
              </w:rPr>
              <w:t>Adjust learning progression level (5</w:t>
            </w:r>
            <w:r w:rsidRPr="000C3FE0">
              <w:rPr>
                <w:sz w:val="21"/>
                <w:szCs w:val="21"/>
                <w:vertAlign w:val="superscript"/>
              </w:rPr>
              <w:t xml:space="preserve">th </w:t>
            </w:r>
            <w:r w:rsidRPr="000C3FE0">
              <w:rPr>
                <w:sz w:val="21"/>
                <w:szCs w:val="21"/>
              </w:rPr>
              <w:t>grade, 6</w:t>
            </w:r>
            <w:r w:rsidRPr="000C3FE0">
              <w:rPr>
                <w:sz w:val="21"/>
                <w:szCs w:val="21"/>
                <w:vertAlign w:val="superscript"/>
              </w:rPr>
              <w:t>th</w:t>
            </w:r>
            <w:r w:rsidRPr="000C3FE0">
              <w:rPr>
                <w:sz w:val="21"/>
                <w:szCs w:val="21"/>
              </w:rPr>
              <w:t xml:space="preserve"> grade)</w:t>
            </w:r>
          </w:p>
        </w:tc>
      </w:tr>
    </w:tbl>
    <w:p w:rsidR="00577DA1" w:rsidRPr="00546D05" w:rsidRDefault="00577DA1" w:rsidP="00577DA1">
      <w:pPr>
        <w:jc w:val="center"/>
        <w:rPr>
          <w:b/>
        </w:rPr>
      </w:pPr>
      <w:r>
        <w:rPr>
          <w:b/>
        </w:rPr>
        <w:lastRenderedPageBreak/>
        <w:t>Authentic</w:t>
      </w:r>
      <w:r w:rsidRPr="00546D05">
        <w:rPr>
          <w:b/>
        </w:rPr>
        <w:t xml:space="preserve"> Performance Task </w:t>
      </w:r>
      <w:r>
        <w:rPr>
          <w:b/>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5"/>
        <w:gridCol w:w="2081"/>
        <w:gridCol w:w="2582"/>
        <w:gridCol w:w="390"/>
        <w:gridCol w:w="2070"/>
        <w:gridCol w:w="537"/>
        <w:gridCol w:w="812"/>
        <w:gridCol w:w="271"/>
        <w:gridCol w:w="719"/>
        <w:gridCol w:w="548"/>
      </w:tblGrid>
      <w:tr w:rsidR="00577DA1" w:rsidRPr="00956ABD" w:rsidTr="00577DA1">
        <w:tc>
          <w:tcPr>
            <w:tcW w:w="561" w:type="pct"/>
            <w:shd w:val="clear" w:color="auto" w:fill="BFBFBF"/>
            <w:vAlign w:val="center"/>
          </w:tcPr>
          <w:p w:rsidR="00577DA1" w:rsidRPr="00956ABD" w:rsidRDefault="00577DA1" w:rsidP="00577DA1">
            <w:pPr>
              <w:spacing w:after="0" w:line="240" w:lineRule="auto"/>
              <w:jc w:val="center"/>
            </w:pPr>
            <w:r w:rsidRPr="00956ABD">
              <w:t>Name:</w:t>
            </w:r>
          </w:p>
        </w:tc>
        <w:tc>
          <w:tcPr>
            <w:tcW w:w="3159" w:type="pct"/>
            <w:gridSpan w:val="4"/>
          </w:tcPr>
          <w:p w:rsidR="00577DA1" w:rsidRPr="00956ABD" w:rsidRDefault="00577DA1" w:rsidP="00577DA1">
            <w:pPr>
              <w:spacing w:after="0" w:line="240" w:lineRule="auto"/>
            </w:pPr>
            <w:r>
              <w:t>Rough Draft</w:t>
            </w:r>
          </w:p>
        </w:tc>
        <w:tc>
          <w:tcPr>
            <w:tcW w:w="598" w:type="pct"/>
            <w:gridSpan w:val="2"/>
            <w:shd w:val="clear" w:color="auto" w:fill="BFBFBF"/>
          </w:tcPr>
          <w:p w:rsidR="00577DA1" w:rsidRPr="003C6286" w:rsidRDefault="00577DA1" w:rsidP="00577DA1">
            <w:pPr>
              <w:spacing w:after="0" w:line="240" w:lineRule="auto"/>
              <w:jc w:val="center"/>
              <w:rPr>
                <w:sz w:val="20"/>
                <w:szCs w:val="20"/>
              </w:rPr>
            </w:pPr>
            <w:r w:rsidRPr="003C6286">
              <w:rPr>
                <w:sz w:val="20"/>
                <w:szCs w:val="20"/>
              </w:rPr>
              <w:t>Suggested Length</w:t>
            </w:r>
          </w:p>
        </w:tc>
        <w:tc>
          <w:tcPr>
            <w:tcW w:w="682" w:type="pct"/>
            <w:gridSpan w:val="3"/>
          </w:tcPr>
          <w:p w:rsidR="00577DA1" w:rsidRPr="00956ABD" w:rsidRDefault="00577DA1" w:rsidP="00577DA1">
            <w:pPr>
              <w:spacing w:after="0" w:line="240" w:lineRule="auto"/>
            </w:pPr>
            <w:r w:rsidRPr="00956ABD">
              <w:t>Days:</w:t>
            </w:r>
            <w:r>
              <w:t xml:space="preserve"> 4</w:t>
            </w:r>
          </w:p>
          <w:p w:rsidR="00577DA1" w:rsidRPr="00956ABD" w:rsidRDefault="00577DA1" w:rsidP="00577DA1">
            <w:pPr>
              <w:spacing w:after="0" w:line="240" w:lineRule="auto"/>
            </w:pPr>
            <w:proofErr w:type="spellStart"/>
            <w:r w:rsidRPr="00956ABD">
              <w:t>Mins</w:t>
            </w:r>
            <w:proofErr w:type="spellEnd"/>
            <w:r w:rsidRPr="00956ABD">
              <w:t>/Day:</w:t>
            </w:r>
            <w:r>
              <w:t xml:space="preserve"> 60</w:t>
            </w:r>
          </w:p>
        </w:tc>
      </w:tr>
      <w:tr w:rsidR="00577DA1" w:rsidRPr="00956ABD" w:rsidTr="00577DA1">
        <w:trPr>
          <w:trHeight w:val="287"/>
        </w:trPr>
        <w:tc>
          <w:tcPr>
            <w:tcW w:w="561" w:type="pct"/>
            <w:vMerge w:val="restart"/>
            <w:shd w:val="clear" w:color="auto" w:fill="BFBFBF"/>
            <w:vAlign w:val="center"/>
          </w:tcPr>
          <w:p w:rsidR="00577DA1" w:rsidRPr="00956ABD" w:rsidRDefault="00577DA1" w:rsidP="00577DA1">
            <w:pPr>
              <w:spacing w:after="0" w:line="240" w:lineRule="auto"/>
            </w:pPr>
            <w:r w:rsidRPr="00956ABD">
              <w:t>Standards Addressed</w:t>
            </w:r>
          </w:p>
        </w:tc>
        <w:tc>
          <w:tcPr>
            <w:tcW w:w="4439" w:type="pct"/>
            <w:gridSpan w:val="9"/>
            <w:shd w:val="clear" w:color="auto" w:fill="BFBFBF"/>
          </w:tcPr>
          <w:p w:rsidR="00577DA1" w:rsidRPr="00956ABD" w:rsidRDefault="00577DA1" w:rsidP="00577DA1">
            <w:pPr>
              <w:spacing w:after="0" w:line="240" w:lineRule="auto"/>
              <w:jc w:val="center"/>
            </w:pPr>
            <w:r w:rsidRPr="00956ABD">
              <w:t>Priority  Standards</w:t>
            </w:r>
          </w:p>
        </w:tc>
      </w:tr>
      <w:tr w:rsidR="00577DA1" w:rsidRPr="00956ABD" w:rsidTr="001036B3">
        <w:trPr>
          <w:trHeight w:val="133"/>
        </w:trPr>
        <w:tc>
          <w:tcPr>
            <w:tcW w:w="561" w:type="pct"/>
            <w:vMerge/>
            <w:shd w:val="clear" w:color="auto" w:fill="BFBFBF"/>
            <w:vAlign w:val="center"/>
          </w:tcPr>
          <w:p w:rsidR="00577DA1" w:rsidRPr="00956ABD" w:rsidRDefault="00577DA1" w:rsidP="00577DA1">
            <w:pPr>
              <w:spacing w:after="0" w:line="240" w:lineRule="auto"/>
            </w:pPr>
          </w:p>
        </w:tc>
        <w:tc>
          <w:tcPr>
            <w:tcW w:w="3159" w:type="pct"/>
            <w:gridSpan w:val="4"/>
            <w:shd w:val="clear" w:color="auto" w:fill="BFBFBF"/>
          </w:tcPr>
          <w:p w:rsidR="00577DA1" w:rsidRPr="00956ABD" w:rsidRDefault="00577DA1" w:rsidP="00577DA1">
            <w:pPr>
              <w:spacing w:after="0" w:line="240" w:lineRule="auto"/>
              <w:jc w:val="center"/>
            </w:pPr>
            <w:r w:rsidRPr="00956ABD">
              <w:t>CCSS ELA</w:t>
            </w:r>
          </w:p>
        </w:tc>
        <w:tc>
          <w:tcPr>
            <w:tcW w:w="1280" w:type="pct"/>
            <w:gridSpan w:val="5"/>
            <w:shd w:val="clear" w:color="auto" w:fill="BFBFBF"/>
          </w:tcPr>
          <w:p w:rsidR="00577DA1" w:rsidRPr="00956ABD" w:rsidRDefault="00577DA1" w:rsidP="00577DA1">
            <w:pPr>
              <w:spacing w:after="0" w:line="240" w:lineRule="auto"/>
              <w:jc w:val="center"/>
            </w:pPr>
            <w:r w:rsidRPr="00956ABD">
              <w:t>NG ELD Standards</w:t>
            </w:r>
          </w:p>
        </w:tc>
      </w:tr>
      <w:tr w:rsidR="00577DA1" w:rsidRPr="00956ABD" w:rsidTr="001036B3">
        <w:trPr>
          <w:trHeight w:val="132"/>
        </w:trPr>
        <w:tc>
          <w:tcPr>
            <w:tcW w:w="561" w:type="pct"/>
            <w:vMerge/>
            <w:shd w:val="clear" w:color="auto" w:fill="BFBFBF"/>
            <w:vAlign w:val="center"/>
          </w:tcPr>
          <w:p w:rsidR="00577DA1" w:rsidRPr="00956ABD" w:rsidRDefault="00577DA1" w:rsidP="00577DA1">
            <w:pPr>
              <w:spacing w:after="0" w:line="240" w:lineRule="auto"/>
            </w:pPr>
          </w:p>
        </w:tc>
        <w:tc>
          <w:tcPr>
            <w:tcW w:w="3159" w:type="pct"/>
            <w:gridSpan w:val="4"/>
          </w:tcPr>
          <w:p w:rsidR="00577DA1" w:rsidRPr="00581083" w:rsidRDefault="00577DA1" w:rsidP="001036B3">
            <w:pPr>
              <w:spacing w:after="0" w:line="240" w:lineRule="auto"/>
              <w:rPr>
                <w:sz w:val="20"/>
                <w:szCs w:val="20"/>
              </w:rPr>
            </w:pPr>
            <w:r w:rsidRPr="00581083">
              <w:rPr>
                <w:b/>
                <w:bCs/>
                <w:sz w:val="20"/>
                <w:szCs w:val="20"/>
                <w:u w:val="single"/>
              </w:rPr>
              <w:t>W.4.3</w:t>
            </w:r>
            <w:r w:rsidRPr="00581083">
              <w:rPr>
                <w:sz w:val="20"/>
                <w:szCs w:val="20"/>
              </w:rPr>
              <w:t>- Write narratives to develop real or imagined experiences or events using effective technique, descriptive details, and clear event sequences.</w:t>
            </w:r>
          </w:p>
          <w:p w:rsidR="00577DA1" w:rsidRPr="00581083" w:rsidRDefault="00577DA1" w:rsidP="001036B3">
            <w:pPr>
              <w:spacing w:after="0" w:line="240" w:lineRule="auto"/>
              <w:rPr>
                <w:bCs/>
                <w:sz w:val="20"/>
                <w:szCs w:val="20"/>
              </w:rPr>
            </w:pPr>
            <w:r w:rsidRPr="00581083">
              <w:rPr>
                <w:bCs/>
                <w:sz w:val="20"/>
                <w:szCs w:val="20"/>
              </w:rPr>
              <w:t xml:space="preserve"> (a) Orient the reader by establishing a situation and introducing a narrator and/or characters; organize an event sequence that unfolds naturally.</w:t>
            </w:r>
          </w:p>
          <w:p w:rsidR="00577DA1" w:rsidRPr="00581083" w:rsidRDefault="00577DA1" w:rsidP="001036B3">
            <w:pPr>
              <w:spacing w:after="0" w:line="240" w:lineRule="auto"/>
              <w:rPr>
                <w:bCs/>
                <w:sz w:val="20"/>
                <w:szCs w:val="20"/>
              </w:rPr>
            </w:pPr>
            <w:r w:rsidRPr="00581083">
              <w:rPr>
                <w:bCs/>
                <w:sz w:val="20"/>
                <w:szCs w:val="20"/>
              </w:rPr>
              <w:t xml:space="preserve">  (b) Use dialogue and description to develop experiences and events or show the responses of characters to situations.</w:t>
            </w:r>
          </w:p>
          <w:p w:rsidR="00577DA1" w:rsidRPr="00581083" w:rsidRDefault="00577DA1" w:rsidP="001036B3">
            <w:pPr>
              <w:spacing w:after="0" w:line="240" w:lineRule="auto"/>
              <w:rPr>
                <w:bCs/>
                <w:sz w:val="20"/>
                <w:szCs w:val="20"/>
              </w:rPr>
            </w:pPr>
            <w:r w:rsidRPr="00581083">
              <w:rPr>
                <w:bCs/>
                <w:sz w:val="20"/>
                <w:szCs w:val="20"/>
              </w:rPr>
              <w:t xml:space="preserve">  (c) Use a variety of transitional words and phrases to manage the sequence of events.</w:t>
            </w:r>
          </w:p>
          <w:p w:rsidR="00577DA1" w:rsidRPr="00581083" w:rsidRDefault="00577DA1" w:rsidP="001036B3">
            <w:pPr>
              <w:spacing w:after="0" w:line="240" w:lineRule="auto"/>
              <w:rPr>
                <w:bCs/>
                <w:sz w:val="20"/>
                <w:szCs w:val="20"/>
              </w:rPr>
            </w:pPr>
            <w:r w:rsidRPr="00581083">
              <w:rPr>
                <w:bCs/>
                <w:sz w:val="20"/>
                <w:szCs w:val="20"/>
              </w:rPr>
              <w:t xml:space="preserve">  (d) Use concrete words and phrases and sensory details to convey experiences and events precisely.</w:t>
            </w:r>
          </w:p>
          <w:p w:rsidR="00577DA1" w:rsidRPr="00581083" w:rsidRDefault="00577DA1" w:rsidP="001036B3">
            <w:pPr>
              <w:spacing w:after="0" w:line="240" w:lineRule="auto"/>
              <w:rPr>
                <w:bCs/>
                <w:sz w:val="20"/>
                <w:szCs w:val="20"/>
              </w:rPr>
            </w:pPr>
            <w:r w:rsidRPr="00581083">
              <w:rPr>
                <w:bCs/>
                <w:sz w:val="20"/>
                <w:szCs w:val="20"/>
              </w:rPr>
              <w:t xml:space="preserve">  (e) Provide a conclusion that follows from the narrated experiences or events.</w:t>
            </w:r>
          </w:p>
          <w:p w:rsidR="00577DA1" w:rsidRPr="00581083" w:rsidRDefault="00577DA1" w:rsidP="001036B3">
            <w:pPr>
              <w:spacing w:after="0" w:line="240" w:lineRule="auto"/>
              <w:rPr>
                <w:bCs/>
                <w:sz w:val="20"/>
                <w:szCs w:val="20"/>
              </w:rPr>
            </w:pPr>
            <w:r w:rsidRPr="00581083">
              <w:rPr>
                <w:b/>
                <w:bCs/>
                <w:sz w:val="20"/>
                <w:szCs w:val="20"/>
                <w:u w:val="single"/>
              </w:rPr>
              <w:t>L.4.1</w:t>
            </w:r>
            <w:r w:rsidRPr="00581083">
              <w:rPr>
                <w:bCs/>
                <w:sz w:val="20"/>
                <w:szCs w:val="20"/>
              </w:rPr>
              <w:t xml:space="preserve">-Demonstrate command of the conventions of standard English grammar and usage when writing or speaking. </w:t>
            </w:r>
          </w:p>
          <w:p w:rsidR="00577DA1" w:rsidRDefault="00577DA1" w:rsidP="001036B3">
            <w:pPr>
              <w:spacing w:after="0" w:line="240" w:lineRule="auto"/>
              <w:rPr>
                <w:bCs/>
                <w:sz w:val="20"/>
                <w:szCs w:val="20"/>
              </w:rPr>
            </w:pPr>
            <w:r w:rsidRPr="00581083">
              <w:rPr>
                <w:bCs/>
                <w:sz w:val="20"/>
                <w:szCs w:val="20"/>
              </w:rPr>
              <w:t xml:space="preserve"> (b) Form and use progressive verb tenses (I was walking; I am walking; I will be walking).</w:t>
            </w:r>
          </w:p>
          <w:p w:rsidR="001036B3" w:rsidRDefault="00577DA1" w:rsidP="001036B3">
            <w:pPr>
              <w:spacing w:after="0" w:line="240" w:lineRule="auto"/>
            </w:pPr>
            <w:r w:rsidRPr="00A32287">
              <w:t xml:space="preserve">(f) Produce complete sentences, recognizing and correcting inappropriate fragments and run-ons. </w:t>
            </w:r>
          </w:p>
          <w:p w:rsidR="00577DA1" w:rsidRPr="00581083" w:rsidRDefault="00577DA1" w:rsidP="001036B3">
            <w:pPr>
              <w:spacing w:after="0" w:line="240" w:lineRule="auto"/>
              <w:rPr>
                <w:sz w:val="20"/>
                <w:szCs w:val="20"/>
              </w:rPr>
            </w:pPr>
            <w:r w:rsidRPr="00581083">
              <w:rPr>
                <w:b/>
                <w:sz w:val="20"/>
                <w:szCs w:val="20"/>
                <w:u w:val="single"/>
              </w:rPr>
              <w:t>L.4.2</w:t>
            </w:r>
            <w:r w:rsidRPr="00581083">
              <w:rPr>
                <w:sz w:val="20"/>
                <w:szCs w:val="20"/>
              </w:rPr>
              <w:t xml:space="preserve">- Demonstrate command of conventions of standard English capitalization, punctuation, and spelling when writing. </w:t>
            </w:r>
          </w:p>
        </w:tc>
        <w:tc>
          <w:tcPr>
            <w:tcW w:w="1280" w:type="pct"/>
            <w:gridSpan w:val="5"/>
          </w:tcPr>
          <w:p w:rsidR="00577DA1" w:rsidRPr="00581083" w:rsidRDefault="00577DA1" w:rsidP="00577DA1">
            <w:pPr>
              <w:spacing w:after="0" w:line="240" w:lineRule="auto"/>
              <w:rPr>
                <w:sz w:val="20"/>
                <w:szCs w:val="20"/>
              </w:rPr>
            </w:pPr>
            <w:r w:rsidRPr="00581083">
              <w:rPr>
                <w:sz w:val="20"/>
                <w:szCs w:val="20"/>
              </w:rPr>
              <w:t>ELD 4.I.B.6 Reading closely literary and informational texts and viewing multimedia to determine how meaning is conveyed explicitly and implicitly through language (RL4.2, RI4.2)</w:t>
            </w:r>
          </w:p>
          <w:p w:rsidR="00577DA1" w:rsidRPr="00581083" w:rsidRDefault="00577DA1" w:rsidP="00577DA1">
            <w:pPr>
              <w:spacing w:after="0" w:line="240" w:lineRule="auto"/>
              <w:rPr>
                <w:sz w:val="20"/>
                <w:szCs w:val="20"/>
              </w:rPr>
            </w:pPr>
            <w:r w:rsidRPr="00581083">
              <w:rPr>
                <w:sz w:val="20"/>
                <w:szCs w:val="20"/>
              </w:rPr>
              <w:t>ELD 4.II.A.1 Understanding text structure (W4.3)</w:t>
            </w:r>
          </w:p>
          <w:p w:rsidR="00577DA1" w:rsidRPr="00581083" w:rsidRDefault="00577DA1" w:rsidP="00577DA1">
            <w:pPr>
              <w:spacing w:after="0" w:line="240" w:lineRule="auto"/>
              <w:rPr>
                <w:sz w:val="20"/>
                <w:szCs w:val="20"/>
              </w:rPr>
            </w:pPr>
            <w:r w:rsidRPr="00581083">
              <w:rPr>
                <w:sz w:val="20"/>
                <w:szCs w:val="20"/>
              </w:rPr>
              <w:t>ELD 4.II.B.3 Using verbs and verb phrases (L4.1)</w:t>
            </w:r>
          </w:p>
          <w:p w:rsidR="00577DA1" w:rsidRPr="00581083" w:rsidRDefault="00577DA1" w:rsidP="00577DA1">
            <w:pPr>
              <w:spacing w:after="0" w:line="240" w:lineRule="auto"/>
              <w:rPr>
                <w:sz w:val="20"/>
                <w:szCs w:val="20"/>
              </w:rPr>
            </w:pPr>
            <w:r w:rsidRPr="00581083">
              <w:rPr>
                <w:sz w:val="20"/>
                <w:szCs w:val="20"/>
              </w:rPr>
              <w:t>ELD 4.II.C.7 Condensing ideas (W4.3, L4.1)</w:t>
            </w:r>
          </w:p>
          <w:p w:rsidR="00577DA1" w:rsidRPr="00581083" w:rsidRDefault="00577DA1" w:rsidP="00577DA1">
            <w:pPr>
              <w:spacing w:after="0" w:line="240" w:lineRule="auto"/>
              <w:rPr>
                <w:sz w:val="20"/>
                <w:szCs w:val="20"/>
              </w:rPr>
            </w:pPr>
            <w:r w:rsidRPr="00581083">
              <w:rPr>
                <w:sz w:val="20"/>
                <w:szCs w:val="20"/>
              </w:rPr>
              <w:t>ELD 4.I.C.10 Writing literary and informational texts to present, describe, and explain ideas and information, using appropriate technology (W4.3, L4.1, L4.2)</w:t>
            </w:r>
          </w:p>
        </w:tc>
      </w:tr>
      <w:tr w:rsidR="00577DA1" w:rsidRPr="00956ABD" w:rsidTr="00577DA1">
        <w:trPr>
          <w:trHeight w:val="285"/>
        </w:trPr>
        <w:tc>
          <w:tcPr>
            <w:tcW w:w="561" w:type="pct"/>
            <w:vMerge/>
            <w:shd w:val="clear" w:color="auto" w:fill="BFBFBF"/>
          </w:tcPr>
          <w:p w:rsidR="00577DA1" w:rsidRPr="00956ABD" w:rsidRDefault="00577DA1" w:rsidP="00577DA1">
            <w:pPr>
              <w:spacing w:after="0" w:line="240" w:lineRule="auto"/>
              <w:jc w:val="center"/>
            </w:pPr>
          </w:p>
        </w:tc>
        <w:tc>
          <w:tcPr>
            <w:tcW w:w="4439" w:type="pct"/>
            <w:gridSpan w:val="9"/>
            <w:shd w:val="clear" w:color="auto" w:fill="BFBFBF"/>
          </w:tcPr>
          <w:p w:rsidR="00577DA1" w:rsidRPr="00956ABD" w:rsidRDefault="00577DA1" w:rsidP="00577DA1">
            <w:pPr>
              <w:spacing w:after="0" w:line="240" w:lineRule="auto"/>
              <w:jc w:val="center"/>
            </w:pPr>
            <w:r w:rsidRPr="00956ABD">
              <w:t>Supporting Standards</w:t>
            </w:r>
          </w:p>
        </w:tc>
      </w:tr>
      <w:tr w:rsidR="00577DA1" w:rsidRPr="00956ABD" w:rsidTr="00577DA1">
        <w:trPr>
          <w:trHeight w:val="284"/>
        </w:trPr>
        <w:tc>
          <w:tcPr>
            <w:tcW w:w="561" w:type="pct"/>
            <w:vMerge/>
            <w:shd w:val="clear" w:color="auto" w:fill="BFBFBF"/>
          </w:tcPr>
          <w:p w:rsidR="00577DA1" w:rsidRPr="00956ABD" w:rsidRDefault="00577DA1" w:rsidP="00577DA1">
            <w:pPr>
              <w:spacing w:after="0" w:line="240" w:lineRule="auto"/>
              <w:jc w:val="center"/>
            </w:pPr>
          </w:p>
        </w:tc>
        <w:tc>
          <w:tcPr>
            <w:tcW w:w="2241" w:type="pct"/>
            <w:gridSpan w:val="3"/>
            <w:shd w:val="clear" w:color="auto" w:fill="BFBFBF"/>
          </w:tcPr>
          <w:p w:rsidR="00577DA1" w:rsidRPr="00956ABD" w:rsidRDefault="00577DA1" w:rsidP="00577DA1">
            <w:pPr>
              <w:spacing w:after="0" w:line="240" w:lineRule="auto"/>
              <w:jc w:val="center"/>
            </w:pPr>
            <w:r w:rsidRPr="00956ABD">
              <w:t>CCSS ELA</w:t>
            </w:r>
          </w:p>
        </w:tc>
        <w:tc>
          <w:tcPr>
            <w:tcW w:w="2198" w:type="pct"/>
            <w:gridSpan w:val="6"/>
            <w:shd w:val="clear" w:color="auto" w:fill="BFBFBF"/>
          </w:tcPr>
          <w:p w:rsidR="00577DA1" w:rsidRPr="00956ABD" w:rsidRDefault="00577DA1" w:rsidP="00577DA1">
            <w:pPr>
              <w:spacing w:after="0" w:line="240" w:lineRule="auto"/>
              <w:jc w:val="center"/>
            </w:pPr>
            <w:r w:rsidRPr="00956ABD">
              <w:t>NG ELD Standards</w:t>
            </w:r>
          </w:p>
        </w:tc>
      </w:tr>
      <w:tr w:rsidR="00577DA1" w:rsidRPr="00956ABD" w:rsidTr="00577DA1">
        <w:trPr>
          <w:trHeight w:val="284"/>
        </w:trPr>
        <w:tc>
          <w:tcPr>
            <w:tcW w:w="561" w:type="pct"/>
            <w:vMerge/>
            <w:shd w:val="clear" w:color="auto" w:fill="BFBFBF"/>
          </w:tcPr>
          <w:p w:rsidR="00577DA1" w:rsidRPr="00956ABD" w:rsidRDefault="00577DA1" w:rsidP="00577DA1">
            <w:pPr>
              <w:spacing w:after="0" w:line="240" w:lineRule="auto"/>
              <w:jc w:val="center"/>
            </w:pPr>
          </w:p>
        </w:tc>
        <w:tc>
          <w:tcPr>
            <w:tcW w:w="2241" w:type="pct"/>
            <w:gridSpan w:val="3"/>
          </w:tcPr>
          <w:p w:rsidR="00577DA1" w:rsidRPr="007A00C6" w:rsidRDefault="00577DA1" w:rsidP="00577DA1">
            <w:pPr>
              <w:spacing w:after="0" w:line="240" w:lineRule="auto"/>
              <w:rPr>
                <w:sz w:val="20"/>
                <w:szCs w:val="20"/>
              </w:rPr>
            </w:pPr>
            <w:r w:rsidRPr="007A00C6">
              <w:rPr>
                <w:b/>
                <w:bCs/>
                <w:sz w:val="20"/>
                <w:szCs w:val="20"/>
                <w:u w:val="single"/>
              </w:rPr>
              <w:t>W.4.8</w:t>
            </w:r>
            <w:r w:rsidRPr="007A00C6">
              <w:rPr>
                <w:sz w:val="20"/>
                <w:szCs w:val="20"/>
              </w:rPr>
              <w:t>-Recall relevant info or gather info from print and digital sources</w:t>
            </w:r>
          </w:p>
          <w:p w:rsidR="00577DA1" w:rsidRPr="007A00C6" w:rsidRDefault="00577DA1" w:rsidP="00577DA1">
            <w:pPr>
              <w:spacing w:after="0" w:line="240" w:lineRule="auto"/>
              <w:rPr>
                <w:sz w:val="20"/>
                <w:szCs w:val="20"/>
              </w:rPr>
            </w:pPr>
            <w:r w:rsidRPr="007A00C6">
              <w:rPr>
                <w:b/>
                <w:bCs/>
                <w:sz w:val="20"/>
                <w:szCs w:val="20"/>
                <w:u w:val="single"/>
              </w:rPr>
              <w:t>W.4.9</w:t>
            </w:r>
            <w:r w:rsidRPr="007A00C6">
              <w:rPr>
                <w:sz w:val="20"/>
                <w:szCs w:val="20"/>
              </w:rPr>
              <w:t xml:space="preserve">-Draw evidence from literary or informational texts to support analysis, reflection, and research </w:t>
            </w:r>
          </w:p>
          <w:p w:rsidR="00577DA1" w:rsidRPr="00285591" w:rsidRDefault="00577DA1" w:rsidP="00577DA1">
            <w:pPr>
              <w:spacing w:after="0" w:line="240" w:lineRule="auto"/>
            </w:pPr>
            <w:r w:rsidRPr="007A00C6">
              <w:rPr>
                <w:sz w:val="20"/>
                <w:szCs w:val="20"/>
              </w:rPr>
              <w:t>(b) Apply grade 4 Reading standards to informational texts</w:t>
            </w:r>
            <w:r>
              <w:rPr>
                <w:sz w:val="20"/>
                <w:szCs w:val="20"/>
              </w:rPr>
              <w:t>.</w:t>
            </w:r>
          </w:p>
        </w:tc>
        <w:tc>
          <w:tcPr>
            <w:tcW w:w="2198" w:type="pct"/>
            <w:gridSpan w:val="6"/>
          </w:tcPr>
          <w:p w:rsidR="00577DA1" w:rsidRPr="00D83920" w:rsidRDefault="00577DA1" w:rsidP="00577DA1">
            <w:pPr>
              <w:spacing w:after="0"/>
              <w:rPr>
                <w:sz w:val="20"/>
                <w:szCs w:val="20"/>
              </w:rPr>
            </w:pPr>
            <w:r w:rsidRPr="00D83920">
              <w:rPr>
                <w:sz w:val="20"/>
                <w:szCs w:val="20"/>
              </w:rPr>
              <w:t>ELD.4.I.C.10 Writing literary and informational texts to present, describe, and explain ideas and information, using appropriate technology (W.4.8, W.4.9)</w:t>
            </w:r>
          </w:p>
          <w:p w:rsidR="00577DA1" w:rsidRPr="00285591" w:rsidRDefault="00577DA1" w:rsidP="00577DA1">
            <w:pPr>
              <w:spacing w:after="0" w:line="240" w:lineRule="auto"/>
            </w:pPr>
            <w:r w:rsidRPr="00D83920">
              <w:rPr>
                <w:sz w:val="20"/>
                <w:szCs w:val="20"/>
              </w:rPr>
              <w:t>ELD.4.I.C.11 Supporting own opinions and evaluating others’ opinions in spe</w:t>
            </w:r>
            <w:r>
              <w:rPr>
                <w:sz w:val="20"/>
                <w:szCs w:val="20"/>
              </w:rPr>
              <w:t>aking and writing (W.4.9</w:t>
            </w:r>
            <w:r w:rsidRPr="00D83920">
              <w:rPr>
                <w:sz w:val="20"/>
                <w:szCs w:val="20"/>
              </w:rPr>
              <w:t>)</w:t>
            </w:r>
          </w:p>
        </w:tc>
      </w:tr>
      <w:tr w:rsidR="00577DA1" w:rsidRPr="00956ABD" w:rsidTr="00577DA1">
        <w:tc>
          <w:tcPr>
            <w:tcW w:w="561" w:type="pct"/>
            <w:vMerge w:val="restart"/>
            <w:shd w:val="clear" w:color="auto" w:fill="BFBFBF"/>
            <w:vAlign w:val="center"/>
          </w:tcPr>
          <w:p w:rsidR="00577DA1" w:rsidRPr="003C6286" w:rsidRDefault="00577DA1" w:rsidP="00577DA1">
            <w:pPr>
              <w:spacing w:after="0" w:line="240" w:lineRule="auto"/>
              <w:rPr>
                <w:sz w:val="20"/>
                <w:szCs w:val="20"/>
              </w:rPr>
            </w:pPr>
            <w:r w:rsidRPr="003C6286">
              <w:rPr>
                <w:sz w:val="20"/>
                <w:szCs w:val="20"/>
              </w:rPr>
              <w:t>Teaching and Learning Progression</w:t>
            </w:r>
          </w:p>
        </w:tc>
        <w:tc>
          <w:tcPr>
            <w:tcW w:w="3877" w:type="pct"/>
            <w:gridSpan w:val="7"/>
            <w:vMerge w:val="restart"/>
          </w:tcPr>
          <w:tbl>
            <w:tblPr>
              <w:tblStyle w:val="TableGrid"/>
              <w:tblW w:w="29870" w:type="dxa"/>
              <w:tblLayout w:type="fixed"/>
              <w:tblLook w:val="04A0" w:firstRow="1" w:lastRow="0" w:firstColumn="1" w:lastColumn="0" w:noHBand="0" w:noVBand="1"/>
            </w:tblPr>
            <w:tblGrid>
              <w:gridCol w:w="4760"/>
              <w:gridCol w:w="720"/>
              <w:gridCol w:w="2430"/>
              <w:gridCol w:w="21960"/>
            </w:tblGrid>
            <w:tr w:rsidR="00577DA1" w:rsidTr="001036B3">
              <w:tc>
                <w:tcPr>
                  <w:tcW w:w="4760" w:type="dxa"/>
                </w:tcPr>
                <w:p w:rsidR="00577DA1" w:rsidRPr="001036B3" w:rsidRDefault="00577DA1" w:rsidP="00577DA1">
                  <w:pPr>
                    <w:rPr>
                      <w:b/>
                      <w:sz w:val="20"/>
                      <w:szCs w:val="20"/>
                    </w:rPr>
                  </w:pPr>
                  <w:r w:rsidRPr="001036B3">
                    <w:rPr>
                      <w:b/>
                      <w:sz w:val="20"/>
                      <w:szCs w:val="20"/>
                    </w:rPr>
                    <w:t>Skill and Related Concepts</w:t>
                  </w:r>
                </w:p>
              </w:tc>
              <w:tc>
                <w:tcPr>
                  <w:tcW w:w="720" w:type="dxa"/>
                </w:tcPr>
                <w:p w:rsidR="00577DA1" w:rsidRPr="001036B3" w:rsidRDefault="001036B3" w:rsidP="00577DA1">
                  <w:pPr>
                    <w:rPr>
                      <w:b/>
                      <w:sz w:val="18"/>
                      <w:szCs w:val="18"/>
                    </w:rPr>
                  </w:pPr>
                  <w:r w:rsidRPr="001036B3">
                    <w:rPr>
                      <w:b/>
                      <w:sz w:val="18"/>
                      <w:szCs w:val="18"/>
                    </w:rPr>
                    <w:t>Bloom</w:t>
                  </w:r>
                </w:p>
              </w:tc>
              <w:tc>
                <w:tcPr>
                  <w:tcW w:w="2430" w:type="dxa"/>
                </w:tcPr>
                <w:p w:rsidR="00577DA1" w:rsidRPr="001036B3" w:rsidRDefault="00577DA1" w:rsidP="00577DA1">
                  <w:pPr>
                    <w:rPr>
                      <w:b/>
                      <w:sz w:val="20"/>
                      <w:szCs w:val="20"/>
                    </w:rPr>
                  </w:pPr>
                  <w:r w:rsidRPr="001036B3">
                    <w:rPr>
                      <w:b/>
                      <w:sz w:val="20"/>
                      <w:szCs w:val="20"/>
                    </w:rPr>
                    <w:t>Task Synopsis-Details Provided with Each Task</w:t>
                  </w:r>
                </w:p>
              </w:tc>
              <w:tc>
                <w:tcPr>
                  <w:tcW w:w="21960" w:type="dxa"/>
                </w:tcPr>
                <w:p w:rsidR="00577DA1" w:rsidRPr="001036B3" w:rsidRDefault="00577DA1" w:rsidP="00577DA1">
                  <w:pPr>
                    <w:rPr>
                      <w:b/>
                      <w:sz w:val="20"/>
                      <w:szCs w:val="20"/>
                    </w:rPr>
                  </w:pPr>
                  <w:r w:rsidRPr="001036B3">
                    <w:rPr>
                      <w:b/>
                      <w:sz w:val="20"/>
                      <w:szCs w:val="20"/>
                    </w:rPr>
                    <w:t>Bloom / DOK</w:t>
                  </w:r>
                </w:p>
              </w:tc>
            </w:tr>
            <w:tr w:rsidR="00577DA1" w:rsidTr="001036B3">
              <w:trPr>
                <w:trHeight w:val="652"/>
              </w:trPr>
              <w:tc>
                <w:tcPr>
                  <w:tcW w:w="4760" w:type="dxa"/>
                </w:tcPr>
                <w:p w:rsidR="00577DA1" w:rsidRPr="001036B3" w:rsidRDefault="00577DA1" w:rsidP="00577DA1">
                  <w:pPr>
                    <w:rPr>
                      <w:sz w:val="20"/>
                      <w:szCs w:val="20"/>
                    </w:rPr>
                  </w:pPr>
                  <w:r w:rsidRPr="001036B3">
                    <w:rPr>
                      <w:b/>
                      <w:sz w:val="20"/>
                      <w:szCs w:val="20"/>
                    </w:rPr>
                    <w:t>Form and Use</w:t>
                  </w:r>
                  <w:r w:rsidRPr="001036B3">
                    <w:rPr>
                      <w:sz w:val="20"/>
                      <w:szCs w:val="20"/>
                    </w:rPr>
                    <w:t>- progressive verb tenses</w:t>
                  </w:r>
                </w:p>
                <w:p w:rsidR="00577DA1" w:rsidRPr="001036B3" w:rsidRDefault="00577DA1" w:rsidP="00577DA1">
                  <w:pPr>
                    <w:rPr>
                      <w:sz w:val="20"/>
                      <w:szCs w:val="20"/>
                    </w:rPr>
                  </w:pPr>
                  <w:r w:rsidRPr="001036B3">
                    <w:rPr>
                      <w:b/>
                      <w:sz w:val="20"/>
                      <w:szCs w:val="20"/>
                    </w:rPr>
                    <w:t>Produce</w:t>
                  </w:r>
                  <w:r w:rsidRPr="001036B3">
                    <w:rPr>
                      <w:sz w:val="20"/>
                      <w:szCs w:val="20"/>
                    </w:rPr>
                    <w:t>-complete sentences</w:t>
                  </w:r>
                </w:p>
                <w:p w:rsidR="00577DA1" w:rsidRPr="001036B3" w:rsidRDefault="00577DA1" w:rsidP="00577DA1">
                  <w:pPr>
                    <w:rPr>
                      <w:sz w:val="20"/>
                      <w:szCs w:val="20"/>
                    </w:rPr>
                  </w:pPr>
                  <w:r w:rsidRPr="001036B3">
                    <w:rPr>
                      <w:b/>
                      <w:sz w:val="20"/>
                      <w:szCs w:val="20"/>
                    </w:rPr>
                    <w:t>Recognize/Correct</w:t>
                  </w:r>
                  <w:r w:rsidRPr="001036B3">
                    <w:rPr>
                      <w:sz w:val="20"/>
                      <w:szCs w:val="20"/>
                    </w:rPr>
                    <w:t>- inappropriate fragments and run-ons</w:t>
                  </w:r>
                </w:p>
                <w:p w:rsidR="00577DA1" w:rsidRPr="001036B3" w:rsidRDefault="00577DA1" w:rsidP="00577DA1">
                  <w:pPr>
                    <w:rPr>
                      <w:sz w:val="20"/>
                      <w:szCs w:val="20"/>
                    </w:rPr>
                  </w:pPr>
                  <w:r w:rsidRPr="001036B3">
                    <w:rPr>
                      <w:b/>
                      <w:sz w:val="20"/>
                      <w:szCs w:val="20"/>
                    </w:rPr>
                    <w:t>Use</w:t>
                  </w:r>
                  <w:r w:rsidRPr="001036B3">
                    <w:rPr>
                      <w:sz w:val="20"/>
                      <w:szCs w:val="20"/>
                    </w:rPr>
                    <w:t>-correct capitalization</w:t>
                  </w:r>
                </w:p>
                <w:p w:rsidR="00577DA1" w:rsidRPr="001036B3" w:rsidRDefault="00577DA1" w:rsidP="00577DA1">
                  <w:pPr>
                    <w:rPr>
                      <w:bCs/>
                      <w:sz w:val="20"/>
                      <w:szCs w:val="20"/>
                    </w:rPr>
                  </w:pPr>
                  <w:r w:rsidRPr="001036B3">
                    <w:rPr>
                      <w:b/>
                      <w:bCs/>
                      <w:sz w:val="20"/>
                      <w:szCs w:val="20"/>
                    </w:rPr>
                    <w:t>Write-</w:t>
                  </w:r>
                  <w:r w:rsidRPr="001036B3">
                    <w:rPr>
                      <w:bCs/>
                      <w:sz w:val="20"/>
                      <w:szCs w:val="20"/>
                    </w:rPr>
                    <w:t>Narratives</w:t>
                  </w:r>
                </w:p>
                <w:p w:rsidR="00577DA1" w:rsidRPr="001036B3" w:rsidRDefault="00577DA1" w:rsidP="00577DA1">
                  <w:pPr>
                    <w:rPr>
                      <w:bCs/>
                      <w:sz w:val="20"/>
                      <w:szCs w:val="20"/>
                    </w:rPr>
                  </w:pPr>
                  <w:r w:rsidRPr="001036B3">
                    <w:rPr>
                      <w:b/>
                      <w:bCs/>
                      <w:sz w:val="20"/>
                      <w:szCs w:val="20"/>
                    </w:rPr>
                    <w:t xml:space="preserve">Develop- </w:t>
                  </w:r>
                  <w:r w:rsidRPr="001036B3">
                    <w:rPr>
                      <w:bCs/>
                      <w:sz w:val="20"/>
                      <w:szCs w:val="20"/>
                    </w:rPr>
                    <w:t>Real or imagined experiences</w:t>
                  </w:r>
                </w:p>
                <w:p w:rsidR="00577DA1" w:rsidRPr="001036B3" w:rsidRDefault="00577DA1" w:rsidP="00577DA1">
                  <w:pPr>
                    <w:rPr>
                      <w:bCs/>
                      <w:sz w:val="20"/>
                      <w:szCs w:val="20"/>
                    </w:rPr>
                  </w:pPr>
                  <w:r w:rsidRPr="001036B3">
                    <w:rPr>
                      <w:b/>
                      <w:bCs/>
                      <w:sz w:val="20"/>
                      <w:szCs w:val="20"/>
                    </w:rPr>
                    <w:t>Use-</w:t>
                  </w:r>
                  <w:r w:rsidRPr="001036B3">
                    <w:rPr>
                      <w:bCs/>
                      <w:sz w:val="20"/>
                      <w:szCs w:val="20"/>
                    </w:rPr>
                    <w:t xml:space="preserve"> Effective techniques</w:t>
                  </w:r>
                </w:p>
                <w:p w:rsidR="00577DA1" w:rsidRPr="001036B3" w:rsidRDefault="00577DA1" w:rsidP="00577DA1">
                  <w:pPr>
                    <w:rPr>
                      <w:bCs/>
                      <w:sz w:val="20"/>
                      <w:szCs w:val="20"/>
                    </w:rPr>
                  </w:pPr>
                  <w:r w:rsidRPr="001036B3">
                    <w:rPr>
                      <w:b/>
                      <w:bCs/>
                      <w:sz w:val="20"/>
                      <w:szCs w:val="20"/>
                    </w:rPr>
                    <w:t>Use-</w:t>
                  </w:r>
                  <w:r w:rsidRPr="001036B3">
                    <w:rPr>
                      <w:bCs/>
                      <w:sz w:val="20"/>
                      <w:szCs w:val="20"/>
                    </w:rPr>
                    <w:t xml:space="preserve"> Descriptive details</w:t>
                  </w:r>
                </w:p>
                <w:p w:rsidR="00577DA1" w:rsidRPr="001036B3" w:rsidRDefault="00577DA1" w:rsidP="00577DA1">
                  <w:pPr>
                    <w:rPr>
                      <w:bCs/>
                      <w:sz w:val="20"/>
                      <w:szCs w:val="20"/>
                    </w:rPr>
                  </w:pPr>
                  <w:r w:rsidRPr="001036B3">
                    <w:rPr>
                      <w:b/>
                      <w:bCs/>
                      <w:sz w:val="20"/>
                      <w:szCs w:val="20"/>
                    </w:rPr>
                    <w:t>Use-</w:t>
                  </w:r>
                  <w:r w:rsidRPr="001036B3">
                    <w:rPr>
                      <w:bCs/>
                      <w:sz w:val="20"/>
                      <w:szCs w:val="20"/>
                    </w:rPr>
                    <w:t xml:space="preserve"> Event sequences</w:t>
                  </w:r>
                </w:p>
                <w:p w:rsidR="00577DA1" w:rsidRPr="001036B3" w:rsidRDefault="00577DA1" w:rsidP="00577DA1">
                  <w:pPr>
                    <w:numPr>
                      <w:ilvl w:val="0"/>
                      <w:numId w:val="5"/>
                    </w:numPr>
                    <w:rPr>
                      <w:bCs/>
                      <w:sz w:val="20"/>
                      <w:szCs w:val="20"/>
                    </w:rPr>
                  </w:pPr>
                  <w:r w:rsidRPr="001036B3">
                    <w:rPr>
                      <w:b/>
                      <w:bCs/>
                      <w:sz w:val="20"/>
                      <w:szCs w:val="20"/>
                    </w:rPr>
                    <w:t>Orient-</w:t>
                  </w:r>
                  <w:r w:rsidRPr="001036B3">
                    <w:rPr>
                      <w:bCs/>
                      <w:sz w:val="20"/>
                      <w:szCs w:val="20"/>
                    </w:rPr>
                    <w:t xml:space="preserve"> Reader</w:t>
                  </w:r>
                </w:p>
                <w:p w:rsidR="00577DA1" w:rsidRPr="001036B3" w:rsidRDefault="00577DA1" w:rsidP="00577DA1">
                  <w:pPr>
                    <w:rPr>
                      <w:bCs/>
                      <w:sz w:val="20"/>
                      <w:szCs w:val="20"/>
                    </w:rPr>
                  </w:pPr>
                  <w:r w:rsidRPr="001036B3">
                    <w:rPr>
                      <w:b/>
                      <w:bCs/>
                      <w:sz w:val="20"/>
                      <w:szCs w:val="20"/>
                    </w:rPr>
                    <w:t>Establish-</w:t>
                  </w:r>
                  <w:r w:rsidRPr="001036B3">
                    <w:rPr>
                      <w:bCs/>
                      <w:sz w:val="20"/>
                      <w:szCs w:val="20"/>
                    </w:rPr>
                    <w:t xml:space="preserve"> Situation</w:t>
                  </w:r>
                </w:p>
                <w:p w:rsidR="00577DA1" w:rsidRPr="001036B3" w:rsidRDefault="00577DA1" w:rsidP="00577DA1">
                  <w:pPr>
                    <w:rPr>
                      <w:bCs/>
                      <w:sz w:val="20"/>
                      <w:szCs w:val="20"/>
                    </w:rPr>
                  </w:pPr>
                  <w:r w:rsidRPr="001036B3">
                    <w:rPr>
                      <w:b/>
                      <w:bCs/>
                      <w:sz w:val="20"/>
                      <w:szCs w:val="20"/>
                    </w:rPr>
                    <w:t xml:space="preserve">Introduce- </w:t>
                  </w:r>
                  <w:r w:rsidRPr="001036B3">
                    <w:rPr>
                      <w:bCs/>
                      <w:sz w:val="20"/>
                      <w:szCs w:val="20"/>
                    </w:rPr>
                    <w:t>Narrator and characters</w:t>
                  </w:r>
                </w:p>
                <w:p w:rsidR="00577DA1" w:rsidRPr="001036B3" w:rsidRDefault="00577DA1" w:rsidP="00577DA1">
                  <w:pPr>
                    <w:rPr>
                      <w:bCs/>
                      <w:sz w:val="20"/>
                      <w:szCs w:val="20"/>
                    </w:rPr>
                  </w:pPr>
                  <w:r w:rsidRPr="001036B3">
                    <w:rPr>
                      <w:b/>
                      <w:bCs/>
                      <w:sz w:val="20"/>
                      <w:szCs w:val="20"/>
                    </w:rPr>
                    <w:t xml:space="preserve">Organize- </w:t>
                  </w:r>
                  <w:r w:rsidRPr="001036B3">
                    <w:rPr>
                      <w:bCs/>
                      <w:sz w:val="20"/>
                      <w:szCs w:val="20"/>
                    </w:rPr>
                    <w:t>An event or sequence</w:t>
                  </w:r>
                </w:p>
                <w:p w:rsidR="00577DA1" w:rsidRPr="001036B3" w:rsidRDefault="00577DA1" w:rsidP="00577DA1">
                  <w:pPr>
                    <w:rPr>
                      <w:bCs/>
                      <w:sz w:val="20"/>
                      <w:szCs w:val="20"/>
                    </w:rPr>
                  </w:pPr>
                  <w:r w:rsidRPr="001036B3">
                    <w:rPr>
                      <w:b/>
                      <w:bCs/>
                      <w:sz w:val="20"/>
                      <w:szCs w:val="20"/>
                    </w:rPr>
                    <w:t xml:space="preserve">(b ) Use- </w:t>
                  </w:r>
                  <w:r w:rsidRPr="001036B3">
                    <w:rPr>
                      <w:bCs/>
                      <w:sz w:val="20"/>
                      <w:szCs w:val="20"/>
                    </w:rPr>
                    <w:t xml:space="preserve"> Dialogue and description</w:t>
                  </w:r>
                </w:p>
                <w:p w:rsidR="00577DA1" w:rsidRPr="001036B3" w:rsidRDefault="00577DA1" w:rsidP="00577DA1">
                  <w:pPr>
                    <w:rPr>
                      <w:bCs/>
                      <w:sz w:val="20"/>
                      <w:szCs w:val="20"/>
                    </w:rPr>
                  </w:pPr>
                  <w:r w:rsidRPr="001036B3">
                    <w:rPr>
                      <w:b/>
                      <w:bCs/>
                      <w:sz w:val="20"/>
                      <w:szCs w:val="20"/>
                    </w:rPr>
                    <w:t xml:space="preserve">Develop- </w:t>
                  </w:r>
                  <w:r w:rsidRPr="001036B3">
                    <w:rPr>
                      <w:bCs/>
                      <w:sz w:val="20"/>
                      <w:szCs w:val="20"/>
                    </w:rPr>
                    <w:t>Experiences and events</w:t>
                  </w:r>
                </w:p>
                <w:p w:rsidR="00577DA1" w:rsidRPr="001036B3" w:rsidRDefault="00577DA1" w:rsidP="00577DA1">
                  <w:pPr>
                    <w:rPr>
                      <w:bCs/>
                      <w:sz w:val="20"/>
                      <w:szCs w:val="20"/>
                    </w:rPr>
                  </w:pPr>
                  <w:r w:rsidRPr="001036B3">
                    <w:rPr>
                      <w:b/>
                      <w:bCs/>
                      <w:sz w:val="20"/>
                      <w:szCs w:val="20"/>
                    </w:rPr>
                    <w:t xml:space="preserve">Show- </w:t>
                  </w:r>
                  <w:r w:rsidRPr="001036B3">
                    <w:rPr>
                      <w:bCs/>
                      <w:sz w:val="20"/>
                      <w:szCs w:val="20"/>
                    </w:rPr>
                    <w:t>Situations</w:t>
                  </w:r>
                </w:p>
                <w:p w:rsidR="00577DA1" w:rsidRPr="001036B3" w:rsidRDefault="00577DA1" w:rsidP="00577DA1">
                  <w:pPr>
                    <w:rPr>
                      <w:bCs/>
                      <w:sz w:val="20"/>
                      <w:szCs w:val="20"/>
                    </w:rPr>
                  </w:pPr>
                  <w:r w:rsidRPr="001036B3">
                    <w:rPr>
                      <w:b/>
                      <w:bCs/>
                      <w:sz w:val="20"/>
                      <w:szCs w:val="20"/>
                    </w:rPr>
                    <w:t xml:space="preserve">( c) Use- </w:t>
                  </w:r>
                  <w:r w:rsidRPr="001036B3">
                    <w:rPr>
                      <w:bCs/>
                      <w:sz w:val="20"/>
                      <w:szCs w:val="20"/>
                    </w:rPr>
                    <w:t xml:space="preserve"> Transitional words and phrases</w:t>
                  </w:r>
                </w:p>
                <w:p w:rsidR="00577DA1" w:rsidRPr="001036B3" w:rsidRDefault="00577DA1" w:rsidP="00577DA1">
                  <w:pPr>
                    <w:rPr>
                      <w:bCs/>
                      <w:sz w:val="20"/>
                      <w:szCs w:val="20"/>
                    </w:rPr>
                  </w:pPr>
                  <w:r w:rsidRPr="001036B3">
                    <w:rPr>
                      <w:b/>
                      <w:bCs/>
                      <w:sz w:val="20"/>
                      <w:szCs w:val="20"/>
                    </w:rPr>
                    <w:t>(d ) Use-</w:t>
                  </w:r>
                  <w:r w:rsidRPr="001036B3">
                    <w:rPr>
                      <w:bCs/>
                      <w:sz w:val="20"/>
                      <w:szCs w:val="20"/>
                    </w:rPr>
                    <w:t xml:space="preserve"> Concrete words </w:t>
                  </w:r>
                </w:p>
                <w:p w:rsidR="00577DA1" w:rsidRPr="001036B3" w:rsidRDefault="00577DA1" w:rsidP="00577DA1">
                  <w:pPr>
                    <w:rPr>
                      <w:bCs/>
                      <w:sz w:val="20"/>
                      <w:szCs w:val="20"/>
                    </w:rPr>
                  </w:pPr>
                  <w:r w:rsidRPr="001036B3">
                    <w:rPr>
                      <w:b/>
                      <w:bCs/>
                      <w:sz w:val="20"/>
                      <w:szCs w:val="20"/>
                    </w:rPr>
                    <w:t>Use-</w:t>
                  </w:r>
                  <w:r w:rsidRPr="001036B3">
                    <w:rPr>
                      <w:bCs/>
                      <w:sz w:val="20"/>
                      <w:szCs w:val="20"/>
                    </w:rPr>
                    <w:t xml:space="preserve"> Sensory details</w:t>
                  </w:r>
                </w:p>
                <w:p w:rsidR="00577DA1" w:rsidRPr="001036B3" w:rsidRDefault="00577DA1" w:rsidP="00577DA1">
                  <w:pPr>
                    <w:rPr>
                      <w:sz w:val="20"/>
                      <w:szCs w:val="20"/>
                    </w:rPr>
                  </w:pPr>
                  <w:r w:rsidRPr="001036B3">
                    <w:rPr>
                      <w:b/>
                      <w:bCs/>
                      <w:sz w:val="20"/>
                      <w:szCs w:val="20"/>
                    </w:rPr>
                    <w:t xml:space="preserve">(e ) Provide- </w:t>
                  </w:r>
                  <w:r w:rsidRPr="001036B3">
                    <w:rPr>
                      <w:bCs/>
                      <w:sz w:val="20"/>
                      <w:szCs w:val="20"/>
                    </w:rPr>
                    <w:t xml:space="preserve"> Conclusion</w:t>
                  </w:r>
                </w:p>
              </w:tc>
              <w:tc>
                <w:tcPr>
                  <w:tcW w:w="720" w:type="dxa"/>
                </w:tcPr>
                <w:p w:rsidR="00577DA1" w:rsidRPr="001036B3" w:rsidRDefault="00577DA1" w:rsidP="00577DA1">
                  <w:pPr>
                    <w:rPr>
                      <w:sz w:val="20"/>
                      <w:szCs w:val="20"/>
                    </w:rPr>
                  </w:pPr>
                  <w:r w:rsidRPr="001036B3">
                    <w:rPr>
                      <w:sz w:val="20"/>
                      <w:szCs w:val="20"/>
                    </w:rPr>
                    <w:t>3/1</w:t>
                  </w:r>
                </w:p>
                <w:p w:rsidR="00577DA1" w:rsidRPr="001036B3" w:rsidRDefault="00577DA1" w:rsidP="00577DA1">
                  <w:pPr>
                    <w:rPr>
                      <w:sz w:val="20"/>
                      <w:szCs w:val="20"/>
                    </w:rPr>
                  </w:pPr>
                  <w:r w:rsidRPr="001036B3">
                    <w:rPr>
                      <w:sz w:val="20"/>
                      <w:szCs w:val="20"/>
                    </w:rPr>
                    <w:t>3/1</w:t>
                  </w:r>
                </w:p>
                <w:p w:rsidR="00577DA1" w:rsidRPr="001036B3" w:rsidRDefault="00577DA1" w:rsidP="00577DA1">
                  <w:pPr>
                    <w:rPr>
                      <w:sz w:val="20"/>
                      <w:szCs w:val="20"/>
                    </w:rPr>
                  </w:pPr>
                  <w:r w:rsidRPr="001036B3">
                    <w:rPr>
                      <w:sz w:val="20"/>
                      <w:szCs w:val="20"/>
                    </w:rPr>
                    <w:t>3/1</w:t>
                  </w:r>
                </w:p>
                <w:p w:rsidR="00577DA1" w:rsidRPr="001036B3" w:rsidRDefault="00577DA1" w:rsidP="00577DA1">
                  <w:pPr>
                    <w:rPr>
                      <w:sz w:val="20"/>
                      <w:szCs w:val="20"/>
                    </w:rPr>
                  </w:pPr>
                </w:p>
                <w:p w:rsidR="00577DA1" w:rsidRPr="001036B3" w:rsidRDefault="00577DA1" w:rsidP="00577DA1">
                  <w:pPr>
                    <w:rPr>
                      <w:sz w:val="20"/>
                      <w:szCs w:val="20"/>
                    </w:rPr>
                  </w:pPr>
                  <w:r w:rsidRPr="001036B3">
                    <w:rPr>
                      <w:sz w:val="20"/>
                      <w:szCs w:val="20"/>
                    </w:rPr>
                    <w:t>3/1</w:t>
                  </w:r>
                </w:p>
                <w:p w:rsidR="00577DA1" w:rsidRPr="001036B3" w:rsidRDefault="00577DA1" w:rsidP="00577DA1">
                  <w:pPr>
                    <w:rPr>
                      <w:sz w:val="20"/>
                      <w:szCs w:val="20"/>
                    </w:rPr>
                  </w:pPr>
                  <w:r w:rsidRPr="001036B3">
                    <w:rPr>
                      <w:sz w:val="20"/>
                      <w:szCs w:val="20"/>
                    </w:rPr>
                    <w:t>6/3</w:t>
                  </w:r>
                </w:p>
                <w:p w:rsidR="00577DA1" w:rsidRPr="001036B3" w:rsidRDefault="00577DA1" w:rsidP="00577DA1">
                  <w:pPr>
                    <w:rPr>
                      <w:sz w:val="20"/>
                      <w:szCs w:val="20"/>
                    </w:rPr>
                  </w:pPr>
                  <w:r w:rsidRPr="001036B3">
                    <w:rPr>
                      <w:sz w:val="20"/>
                      <w:szCs w:val="20"/>
                    </w:rPr>
                    <w:t>6/4</w:t>
                  </w:r>
                </w:p>
                <w:p w:rsidR="00577DA1" w:rsidRPr="001036B3" w:rsidRDefault="00577DA1" w:rsidP="00577DA1">
                  <w:pPr>
                    <w:rPr>
                      <w:sz w:val="20"/>
                      <w:szCs w:val="20"/>
                    </w:rPr>
                  </w:pPr>
                  <w:r w:rsidRPr="001036B3">
                    <w:rPr>
                      <w:sz w:val="20"/>
                      <w:szCs w:val="20"/>
                    </w:rPr>
                    <w:t>6/3</w:t>
                  </w:r>
                </w:p>
                <w:p w:rsidR="00577DA1" w:rsidRPr="001036B3" w:rsidRDefault="00577DA1" w:rsidP="00577DA1">
                  <w:pPr>
                    <w:rPr>
                      <w:sz w:val="20"/>
                      <w:szCs w:val="20"/>
                    </w:rPr>
                  </w:pPr>
                  <w:r w:rsidRPr="001036B3">
                    <w:rPr>
                      <w:sz w:val="20"/>
                      <w:szCs w:val="20"/>
                    </w:rPr>
                    <w:t>6/3</w:t>
                  </w:r>
                </w:p>
                <w:p w:rsidR="00577DA1" w:rsidRPr="001036B3" w:rsidRDefault="00577DA1" w:rsidP="00577DA1">
                  <w:pPr>
                    <w:rPr>
                      <w:sz w:val="20"/>
                      <w:szCs w:val="20"/>
                    </w:rPr>
                  </w:pPr>
                  <w:r w:rsidRPr="001036B3">
                    <w:rPr>
                      <w:sz w:val="20"/>
                      <w:szCs w:val="20"/>
                    </w:rPr>
                    <w:t>6/3</w:t>
                  </w:r>
                </w:p>
                <w:p w:rsidR="00577DA1" w:rsidRPr="001036B3" w:rsidRDefault="00577DA1" w:rsidP="00577DA1">
                  <w:pPr>
                    <w:rPr>
                      <w:sz w:val="20"/>
                      <w:szCs w:val="20"/>
                    </w:rPr>
                  </w:pPr>
                </w:p>
                <w:p w:rsidR="00577DA1" w:rsidRPr="001036B3" w:rsidRDefault="00577DA1" w:rsidP="00577DA1">
                  <w:pPr>
                    <w:rPr>
                      <w:sz w:val="20"/>
                      <w:szCs w:val="20"/>
                    </w:rPr>
                  </w:pPr>
                  <w:r w:rsidRPr="001036B3">
                    <w:rPr>
                      <w:sz w:val="20"/>
                      <w:szCs w:val="20"/>
                    </w:rPr>
                    <w:t>6/4</w:t>
                  </w:r>
                </w:p>
                <w:p w:rsidR="00577DA1" w:rsidRPr="001036B3" w:rsidRDefault="00577DA1" w:rsidP="00577DA1">
                  <w:pPr>
                    <w:rPr>
                      <w:sz w:val="20"/>
                      <w:szCs w:val="20"/>
                    </w:rPr>
                  </w:pPr>
                  <w:r w:rsidRPr="001036B3">
                    <w:rPr>
                      <w:sz w:val="20"/>
                      <w:szCs w:val="20"/>
                    </w:rPr>
                    <w:t>6/4</w:t>
                  </w:r>
                </w:p>
                <w:p w:rsidR="00577DA1" w:rsidRPr="001036B3" w:rsidRDefault="00577DA1" w:rsidP="00577DA1">
                  <w:pPr>
                    <w:rPr>
                      <w:sz w:val="20"/>
                      <w:szCs w:val="20"/>
                    </w:rPr>
                  </w:pPr>
                  <w:r w:rsidRPr="001036B3">
                    <w:rPr>
                      <w:sz w:val="20"/>
                      <w:szCs w:val="20"/>
                    </w:rPr>
                    <w:t>6/3</w:t>
                  </w:r>
                </w:p>
                <w:p w:rsidR="00577DA1" w:rsidRPr="001036B3" w:rsidRDefault="00577DA1" w:rsidP="00577DA1">
                  <w:pPr>
                    <w:rPr>
                      <w:sz w:val="20"/>
                      <w:szCs w:val="20"/>
                    </w:rPr>
                  </w:pPr>
                  <w:r w:rsidRPr="001036B3">
                    <w:rPr>
                      <w:sz w:val="20"/>
                      <w:szCs w:val="20"/>
                    </w:rPr>
                    <w:t>6/4</w:t>
                  </w:r>
                </w:p>
                <w:p w:rsidR="00577DA1" w:rsidRPr="001036B3" w:rsidRDefault="00577DA1" w:rsidP="00577DA1">
                  <w:pPr>
                    <w:rPr>
                      <w:sz w:val="20"/>
                      <w:szCs w:val="20"/>
                    </w:rPr>
                  </w:pPr>
                  <w:r w:rsidRPr="001036B3">
                    <w:rPr>
                      <w:sz w:val="20"/>
                      <w:szCs w:val="20"/>
                    </w:rPr>
                    <w:t>6/4</w:t>
                  </w:r>
                </w:p>
                <w:p w:rsidR="00577DA1" w:rsidRPr="001036B3" w:rsidRDefault="00577DA1" w:rsidP="00577DA1">
                  <w:pPr>
                    <w:rPr>
                      <w:sz w:val="20"/>
                      <w:szCs w:val="20"/>
                    </w:rPr>
                  </w:pPr>
                  <w:r w:rsidRPr="001036B3">
                    <w:rPr>
                      <w:sz w:val="20"/>
                      <w:szCs w:val="20"/>
                    </w:rPr>
                    <w:t>6/1</w:t>
                  </w:r>
                </w:p>
                <w:p w:rsidR="00577DA1" w:rsidRPr="001036B3" w:rsidRDefault="00577DA1" w:rsidP="00577DA1">
                  <w:pPr>
                    <w:rPr>
                      <w:sz w:val="20"/>
                      <w:szCs w:val="20"/>
                    </w:rPr>
                  </w:pPr>
                  <w:r w:rsidRPr="001036B3">
                    <w:rPr>
                      <w:sz w:val="20"/>
                      <w:szCs w:val="20"/>
                    </w:rPr>
                    <w:t>6/2</w:t>
                  </w:r>
                </w:p>
                <w:p w:rsidR="00577DA1" w:rsidRPr="001036B3" w:rsidRDefault="00577DA1" w:rsidP="00577DA1">
                  <w:pPr>
                    <w:rPr>
                      <w:sz w:val="20"/>
                      <w:szCs w:val="20"/>
                    </w:rPr>
                  </w:pPr>
                  <w:r w:rsidRPr="001036B3">
                    <w:rPr>
                      <w:sz w:val="20"/>
                      <w:szCs w:val="20"/>
                    </w:rPr>
                    <w:t>6/1</w:t>
                  </w:r>
                </w:p>
                <w:p w:rsidR="00577DA1" w:rsidRPr="001036B3" w:rsidRDefault="00577DA1" w:rsidP="00577DA1">
                  <w:pPr>
                    <w:rPr>
                      <w:sz w:val="20"/>
                      <w:szCs w:val="20"/>
                    </w:rPr>
                  </w:pPr>
                  <w:r w:rsidRPr="001036B3">
                    <w:rPr>
                      <w:sz w:val="20"/>
                      <w:szCs w:val="20"/>
                    </w:rPr>
                    <w:t>6/1</w:t>
                  </w:r>
                </w:p>
                <w:p w:rsidR="00577DA1" w:rsidRPr="001036B3" w:rsidRDefault="00577DA1" w:rsidP="001036B3">
                  <w:pPr>
                    <w:rPr>
                      <w:sz w:val="20"/>
                      <w:szCs w:val="20"/>
                    </w:rPr>
                  </w:pPr>
                  <w:r w:rsidRPr="001036B3">
                    <w:rPr>
                      <w:sz w:val="20"/>
                      <w:szCs w:val="20"/>
                    </w:rPr>
                    <w:t>6/4</w:t>
                  </w:r>
                </w:p>
              </w:tc>
              <w:tc>
                <w:tcPr>
                  <w:tcW w:w="2430" w:type="dxa"/>
                </w:tcPr>
                <w:p w:rsidR="00577DA1" w:rsidRPr="001036B3" w:rsidRDefault="00577DA1" w:rsidP="00577DA1">
                  <w:pPr>
                    <w:rPr>
                      <w:sz w:val="20"/>
                      <w:szCs w:val="20"/>
                    </w:rPr>
                  </w:pPr>
                  <w:r w:rsidRPr="001036B3">
                    <w:rPr>
                      <w:sz w:val="20"/>
                      <w:szCs w:val="20"/>
                    </w:rPr>
                    <w:t xml:space="preserve">Using your graphic organizer, develop a </w:t>
                  </w:r>
                  <w:r w:rsidRPr="001036B3">
                    <w:rPr>
                      <w:b/>
                      <w:sz w:val="20"/>
                      <w:szCs w:val="20"/>
                      <w:u w:val="single"/>
                    </w:rPr>
                    <w:t>rough draft</w:t>
                  </w:r>
                  <w:r w:rsidRPr="001036B3">
                    <w:rPr>
                      <w:sz w:val="20"/>
                      <w:szCs w:val="20"/>
                    </w:rPr>
                    <w:t xml:space="preserve"> historical fictional narrative.  Your narrative must include; the characters and setting (time-period).  You must include a clear beginning, middle, end, a problem, and solution.</w:t>
                  </w:r>
                  <w:r w:rsidR="00155A70" w:rsidRPr="001036B3">
                    <w:rPr>
                      <w:sz w:val="20"/>
                      <w:szCs w:val="20"/>
                    </w:rPr>
                    <w:t xml:space="preserve"> L4.1b, L4.1f, L4.2, W4.3</w:t>
                  </w:r>
                </w:p>
              </w:tc>
              <w:tc>
                <w:tcPr>
                  <w:tcW w:w="21960" w:type="dxa"/>
                </w:tcPr>
                <w:p w:rsidR="00577DA1" w:rsidRPr="001036B3" w:rsidRDefault="00577DA1" w:rsidP="00577DA1">
                  <w:pPr>
                    <w:rPr>
                      <w:sz w:val="20"/>
                      <w:szCs w:val="20"/>
                    </w:rPr>
                  </w:pPr>
                  <w:r w:rsidRPr="001036B3">
                    <w:rPr>
                      <w:sz w:val="20"/>
                      <w:szCs w:val="20"/>
                    </w:rPr>
                    <w:t xml:space="preserve"> 3/3</w:t>
                  </w:r>
                </w:p>
                <w:p w:rsidR="00577DA1" w:rsidRPr="001036B3" w:rsidRDefault="00577DA1" w:rsidP="00577DA1">
                  <w:pPr>
                    <w:rPr>
                      <w:sz w:val="20"/>
                      <w:szCs w:val="20"/>
                    </w:rPr>
                  </w:pPr>
                </w:p>
              </w:tc>
            </w:tr>
          </w:tbl>
          <w:p w:rsidR="00577DA1" w:rsidRPr="00285591" w:rsidRDefault="00577DA1" w:rsidP="00577DA1">
            <w:pPr>
              <w:spacing w:after="0" w:line="240" w:lineRule="auto"/>
              <w:rPr>
                <w:noProof/>
              </w:rPr>
            </w:pPr>
            <w:r w:rsidRPr="00285591">
              <w:rPr>
                <w:noProof/>
              </w:rPr>
              <w:lastRenderedPageBreak/>
              <w:t>Teach from low Bloom/DOK to high Bloom/DOK</w:t>
            </w:r>
          </w:p>
        </w:tc>
        <w:tc>
          <w:tcPr>
            <w:tcW w:w="319" w:type="pct"/>
            <w:shd w:val="clear" w:color="auto" w:fill="BFBFBF"/>
          </w:tcPr>
          <w:p w:rsidR="00577DA1" w:rsidRPr="006A1172" w:rsidRDefault="00577DA1" w:rsidP="00577DA1">
            <w:pPr>
              <w:spacing w:after="0" w:line="240" w:lineRule="auto"/>
              <w:jc w:val="center"/>
              <w:rPr>
                <w:sz w:val="16"/>
                <w:szCs w:val="16"/>
              </w:rPr>
            </w:pPr>
            <w:r w:rsidRPr="006A1172">
              <w:rPr>
                <w:sz w:val="16"/>
                <w:szCs w:val="16"/>
              </w:rPr>
              <w:lastRenderedPageBreak/>
              <w:t>Bloom’s</w:t>
            </w:r>
          </w:p>
        </w:tc>
        <w:tc>
          <w:tcPr>
            <w:tcW w:w="243" w:type="pct"/>
            <w:shd w:val="clear" w:color="auto" w:fill="BFBFBF"/>
          </w:tcPr>
          <w:p w:rsidR="00577DA1" w:rsidRPr="006A1172" w:rsidRDefault="00577DA1" w:rsidP="00577DA1">
            <w:pPr>
              <w:spacing w:after="0" w:line="240" w:lineRule="auto"/>
              <w:jc w:val="center"/>
              <w:rPr>
                <w:sz w:val="16"/>
                <w:szCs w:val="16"/>
              </w:rPr>
            </w:pPr>
            <w:r w:rsidRPr="006A1172">
              <w:rPr>
                <w:sz w:val="16"/>
                <w:szCs w:val="16"/>
              </w:rPr>
              <w:t>DOK</w:t>
            </w:r>
          </w:p>
        </w:tc>
      </w:tr>
      <w:tr w:rsidR="00577DA1" w:rsidRPr="00956ABD" w:rsidTr="00577DA1">
        <w:tc>
          <w:tcPr>
            <w:tcW w:w="561" w:type="pct"/>
            <w:vMerge/>
            <w:shd w:val="clear" w:color="auto" w:fill="BFBFBF"/>
          </w:tcPr>
          <w:p w:rsidR="00577DA1" w:rsidRPr="00956ABD" w:rsidRDefault="00577DA1" w:rsidP="00577DA1">
            <w:pPr>
              <w:spacing w:after="0" w:line="240" w:lineRule="auto"/>
              <w:jc w:val="center"/>
            </w:pPr>
          </w:p>
        </w:tc>
        <w:tc>
          <w:tcPr>
            <w:tcW w:w="3877" w:type="pct"/>
            <w:gridSpan w:val="7"/>
            <w:vMerge/>
          </w:tcPr>
          <w:p w:rsidR="00577DA1" w:rsidRPr="00285591" w:rsidRDefault="00577DA1" w:rsidP="00577DA1">
            <w:pPr>
              <w:spacing w:after="0" w:line="240" w:lineRule="auto"/>
              <w:jc w:val="center"/>
            </w:pPr>
          </w:p>
        </w:tc>
        <w:tc>
          <w:tcPr>
            <w:tcW w:w="319" w:type="pct"/>
          </w:tcPr>
          <w:p w:rsidR="00577DA1" w:rsidRPr="00285591" w:rsidRDefault="00577DA1" w:rsidP="00577DA1">
            <w:pPr>
              <w:spacing w:after="0" w:line="240" w:lineRule="auto"/>
              <w:jc w:val="center"/>
            </w:pPr>
            <w:r>
              <w:t>3-6</w:t>
            </w:r>
          </w:p>
          <w:p w:rsidR="00577DA1" w:rsidRPr="00285591" w:rsidRDefault="00577DA1" w:rsidP="00577DA1">
            <w:pPr>
              <w:spacing w:after="0" w:line="240" w:lineRule="auto"/>
              <w:jc w:val="center"/>
            </w:pPr>
          </w:p>
          <w:p w:rsidR="00577DA1" w:rsidRPr="00285591" w:rsidRDefault="00577DA1" w:rsidP="00577DA1">
            <w:pPr>
              <w:spacing w:after="0" w:line="240" w:lineRule="auto"/>
              <w:jc w:val="center"/>
            </w:pPr>
          </w:p>
          <w:p w:rsidR="00577DA1" w:rsidRPr="00285591" w:rsidRDefault="00577DA1" w:rsidP="00577DA1">
            <w:pPr>
              <w:spacing w:after="0" w:line="240" w:lineRule="auto"/>
              <w:jc w:val="center"/>
            </w:pPr>
          </w:p>
        </w:tc>
        <w:tc>
          <w:tcPr>
            <w:tcW w:w="243" w:type="pct"/>
          </w:tcPr>
          <w:p w:rsidR="00577DA1" w:rsidRPr="00285591" w:rsidRDefault="00577DA1" w:rsidP="00577DA1">
            <w:pPr>
              <w:spacing w:after="0" w:line="240" w:lineRule="auto"/>
              <w:jc w:val="center"/>
            </w:pPr>
            <w:r>
              <w:t>1-4</w:t>
            </w:r>
          </w:p>
        </w:tc>
      </w:tr>
      <w:tr w:rsidR="00577DA1" w:rsidRPr="00956ABD" w:rsidTr="00577DA1">
        <w:tc>
          <w:tcPr>
            <w:tcW w:w="561" w:type="pct"/>
            <w:vMerge/>
            <w:shd w:val="clear" w:color="auto" w:fill="BFBFBF"/>
          </w:tcPr>
          <w:p w:rsidR="00577DA1" w:rsidRPr="00956ABD" w:rsidRDefault="00577DA1" w:rsidP="00577DA1">
            <w:pPr>
              <w:spacing w:after="0" w:line="240" w:lineRule="auto"/>
              <w:jc w:val="center"/>
            </w:pPr>
          </w:p>
        </w:tc>
        <w:tc>
          <w:tcPr>
            <w:tcW w:w="3877" w:type="pct"/>
            <w:gridSpan w:val="7"/>
            <w:vMerge/>
          </w:tcPr>
          <w:p w:rsidR="00577DA1" w:rsidRPr="00285591" w:rsidRDefault="00577DA1" w:rsidP="00577DA1">
            <w:pPr>
              <w:spacing w:after="0" w:line="240" w:lineRule="auto"/>
              <w:jc w:val="center"/>
            </w:pPr>
          </w:p>
        </w:tc>
        <w:tc>
          <w:tcPr>
            <w:tcW w:w="562" w:type="pct"/>
            <w:gridSpan w:val="2"/>
            <w:shd w:val="clear" w:color="auto" w:fill="BFBFBF"/>
          </w:tcPr>
          <w:p w:rsidR="00577DA1" w:rsidRPr="00285591" w:rsidRDefault="00577DA1" w:rsidP="00577DA1">
            <w:pPr>
              <w:spacing w:after="0" w:line="240" w:lineRule="auto"/>
              <w:jc w:val="center"/>
            </w:pPr>
            <w:r w:rsidRPr="00285591">
              <w:t>Scoring Rubric</w:t>
            </w:r>
          </w:p>
        </w:tc>
      </w:tr>
      <w:tr w:rsidR="00577DA1" w:rsidRPr="00956ABD" w:rsidTr="00577DA1">
        <w:tc>
          <w:tcPr>
            <w:tcW w:w="561" w:type="pct"/>
            <w:vMerge/>
            <w:shd w:val="clear" w:color="auto" w:fill="BFBFBF"/>
          </w:tcPr>
          <w:p w:rsidR="00577DA1" w:rsidRPr="00956ABD" w:rsidRDefault="00577DA1" w:rsidP="00577DA1">
            <w:pPr>
              <w:spacing w:after="0" w:line="240" w:lineRule="auto"/>
              <w:jc w:val="center"/>
            </w:pPr>
          </w:p>
        </w:tc>
        <w:tc>
          <w:tcPr>
            <w:tcW w:w="3877" w:type="pct"/>
            <w:gridSpan w:val="7"/>
            <w:vMerge/>
          </w:tcPr>
          <w:p w:rsidR="00577DA1" w:rsidRPr="00285591" w:rsidRDefault="00577DA1" w:rsidP="00577DA1">
            <w:pPr>
              <w:spacing w:after="0" w:line="240" w:lineRule="auto"/>
              <w:jc w:val="center"/>
            </w:pPr>
          </w:p>
        </w:tc>
        <w:tc>
          <w:tcPr>
            <w:tcW w:w="562" w:type="pct"/>
            <w:gridSpan w:val="2"/>
          </w:tcPr>
          <w:p w:rsidR="00577DA1" w:rsidRPr="00285591" w:rsidRDefault="00577DA1" w:rsidP="00577DA1">
            <w:pPr>
              <w:spacing w:after="0" w:line="240" w:lineRule="auto"/>
              <w:jc w:val="center"/>
            </w:pPr>
            <w:r w:rsidRPr="00285591">
              <w:t>*See attached</w:t>
            </w:r>
          </w:p>
          <w:p w:rsidR="00577DA1" w:rsidRPr="00285591" w:rsidRDefault="00577DA1" w:rsidP="00577DA1">
            <w:pPr>
              <w:spacing w:after="0" w:line="240" w:lineRule="auto"/>
              <w:jc w:val="center"/>
            </w:pPr>
          </w:p>
        </w:tc>
      </w:tr>
      <w:tr w:rsidR="00577DA1" w:rsidRPr="00956ABD" w:rsidTr="00577DA1">
        <w:tc>
          <w:tcPr>
            <w:tcW w:w="5000" w:type="pct"/>
            <w:gridSpan w:val="10"/>
            <w:shd w:val="clear" w:color="auto" w:fill="BFBFBF"/>
          </w:tcPr>
          <w:p w:rsidR="00577DA1" w:rsidRPr="00956ABD" w:rsidRDefault="00577DA1" w:rsidP="00577DA1">
            <w:pPr>
              <w:spacing w:after="0" w:line="240" w:lineRule="auto"/>
              <w:jc w:val="center"/>
            </w:pPr>
            <w:r w:rsidRPr="00956ABD">
              <w:lastRenderedPageBreak/>
              <w:t>Instructional Strategies</w:t>
            </w:r>
          </w:p>
        </w:tc>
      </w:tr>
      <w:tr w:rsidR="00577DA1" w:rsidRPr="00956ABD" w:rsidTr="00577DA1">
        <w:tc>
          <w:tcPr>
            <w:tcW w:w="1484" w:type="pct"/>
            <w:gridSpan w:val="2"/>
            <w:shd w:val="clear" w:color="auto" w:fill="BFBFBF"/>
          </w:tcPr>
          <w:p w:rsidR="00577DA1" w:rsidRPr="00956ABD" w:rsidRDefault="00577DA1" w:rsidP="00577DA1">
            <w:pPr>
              <w:spacing w:after="0" w:line="240" w:lineRule="auto"/>
              <w:jc w:val="center"/>
            </w:pPr>
            <w:r w:rsidRPr="00956ABD">
              <w:t>All Students</w:t>
            </w:r>
          </w:p>
        </w:tc>
        <w:tc>
          <w:tcPr>
            <w:tcW w:w="1145" w:type="pct"/>
            <w:shd w:val="clear" w:color="auto" w:fill="BFBFBF"/>
          </w:tcPr>
          <w:p w:rsidR="00577DA1" w:rsidRPr="00956ABD" w:rsidRDefault="00577DA1" w:rsidP="00577DA1">
            <w:pPr>
              <w:spacing w:after="0" w:line="240" w:lineRule="auto"/>
              <w:jc w:val="center"/>
            </w:pPr>
            <w:r w:rsidRPr="00956ABD">
              <w:t>SWD</w:t>
            </w:r>
          </w:p>
        </w:tc>
        <w:tc>
          <w:tcPr>
            <w:tcW w:w="1329" w:type="pct"/>
            <w:gridSpan w:val="3"/>
            <w:shd w:val="clear" w:color="auto" w:fill="BFBFBF"/>
          </w:tcPr>
          <w:p w:rsidR="00577DA1" w:rsidRPr="00956ABD" w:rsidRDefault="00577DA1" w:rsidP="00577DA1">
            <w:pPr>
              <w:spacing w:after="0" w:line="240" w:lineRule="auto"/>
              <w:jc w:val="center"/>
            </w:pPr>
            <w:r w:rsidRPr="00956ABD">
              <w:t>ELs</w:t>
            </w:r>
          </w:p>
        </w:tc>
        <w:tc>
          <w:tcPr>
            <w:tcW w:w="1042" w:type="pct"/>
            <w:gridSpan w:val="4"/>
            <w:shd w:val="clear" w:color="auto" w:fill="BFBFBF"/>
          </w:tcPr>
          <w:p w:rsidR="00577DA1" w:rsidRPr="00956ABD" w:rsidRDefault="00577DA1" w:rsidP="00577DA1">
            <w:pPr>
              <w:spacing w:after="0" w:line="240" w:lineRule="auto"/>
              <w:jc w:val="center"/>
            </w:pPr>
            <w:r w:rsidRPr="00956ABD">
              <w:t>Enrichment</w:t>
            </w:r>
          </w:p>
        </w:tc>
      </w:tr>
      <w:tr w:rsidR="00577DA1" w:rsidRPr="00956ABD" w:rsidTr="00577DA1">
        <w:tc>
          <w:tcPr>
            <w:tcW w:w="1484" w:type="pct"/>
            <w:gridSpan w:val="2"/>
          </w:tcPr>
          <w:p w:rsidR="00577DA1" w:rsidRPr="0064242B" w:rsidRDefault="00577DA1" w:rsidP="00577DA1">
            <w:pPr>
              <w:spacing w:after="0" w:line="240" w:lineRule="auto"/>
              <w:jc w:val="both"/>
              <w:rPr>
                <w:sz w:val="18"/>
                <w:szCs w:val="18"/>
              </w:rPr>
            </w:pPr>
            <w:r w:rsidRPr="0064242B">
              <w:rPr>
                <w:sz w:val="18"/>
                <w:szCs w:val="18"/>
              </w:rPr>
              <w:t>Graphic Organizers</w:t>
            </w:r>
          </w:p>
          <w:p w:rsidR="00577DA1" w:rsidRPr="0064242B" w:rsidRDefault="00577DA1" w:rsidP="00577DA1">
            <w:pPr>
              <w:spacing w:after="0" w:line="240" w:lineRule="auto"/>
              <w:jc w:val="both"/>
              <w:rPr>
                <w:sz w:val="18"/>
                <w:szCs w:val="18"/>
              </w:rPr>
            </w:pPr>
            <w:r w:rsidRPr="0064242B">
              <w:rPr>
                <w:sz w:val="18"/>
                <w:szCs w:val="18"/>
              </w:rPr>
              <w:t xml:space="preserve">    -Character/Setting</w:t>
            </w:r>
            <w:r w:rsidR="0064242B">
              <w:rPr>
                <w:sz w:val="18"/>
                <w:szCs w:val="18"/>
              </w:rPr>
              <w:t xml:space="preserve">, </w:t>
            </w:r>
            <w:r w:rsidRPr="0064242B">
              <w:rPr>
                <w:sz w:val="18"/>
                <w:szCs w:val="18"/>
              </w:rPr>
              <w:t>-Sequence of Events</w:t>
            </w:r>
          </w:p>
          <w:p w:rsidR="00577DA1" w:rsidRPr="0064242B" w:rsidRDefault="00577DA1" w:rsidP="00577DA1">
            <w:pPr>
              <w:spacing w:after="0" w:line="240" w:lineRule="auto"/>
              <w:jc w:val="both"/>
              <w:rPr>
                <w:sz w:val="18"/>
                <w:szCs w:val="18"/>
              </w:rPr>
            </w:pPr>
            <w:r w:rsidRPr="0064242B">
              <w:rPr>
                <w:sz w:val="18"/>
                <w:szCs w:val="18"/>
              </w:rPr>
              <w:t xml:space="preserve">    -Main Idea/Details</w:t>
            </w:r>
            <w:r w:rsidR="0064242B">
              <w:rPr>
                <w:sz w:val="18"/>
                <w:szCs w:val="18"/>
              </w:rPr>
              <w:t xml:space="preserve">, </w:t>
            </w:r>
            <w:r w:rsidRPr="0064242B">
              <w:rPr>
                <w:sz w:val="18"/>
                <w:szCs w:val="18"/>
              </w:rPr>
              <w:t xml:space="preserve"> -Quick Notes</w:t>
            </w:r>
          </w:p>
          <w:p w:rsidR="00577DA1" w:rsidRPr="0064242B" w:rsidRDefault="00577DA1" w:rsidP="0064242B">
            <w:pPr>
              <w:spacing w:after="0" w:line="240" w:lineRule="auto"/>
              <w:rPr>
                <w:sz w:val="18"/>
                <w:szCs w:val="18"/>
              </w:rPr>
            </w:pPr>
            <w:r w:rsidRPr="0064242B">
              <w:rPr>
                <w:sz w:val="18"/>
                <w:szCs w:val="18"/>
              </w:rPr>
              <w:t>Vocabulary Word Bank</w:t>
            </w:r>
            <w:r w:rsidR="0064242B">
              <w:rPr>
                <w:sz w:val="18"/>
                <w:szCs w:val="18"/>
              </w:rPr>
              <w:t xml:space="preserve">, </w:t>
            </w:r>
            <w:r w:rsidRPr="0064242B">
              <w:rPr>
                <w:sz w:val="18"/>
                <w:szCs w:val="18"/>
              </w:rPr>
              <w:t>Cooperative Learning</w:t>
            </w:r>
            <w:r w:rsidR="0064242B">
              <w:rPr>
                <w:sz w:val="18"/>
                <w:szCs w:val="18"/>
              </w:rPr>
              <w:t xml:space="preserve">, </w:t>
            </w:r>
            <w:r w:rsidRPr="0064242B">
              <w:rPr>
                <w:sz w:val="18"/>
                <w:szCs w:val="18"/>
              </w:rPr>
              <w:t>Transitional Word/Phrases Bank</w:t>
            </w:r>
          </w:p>
        </w:tc>
        <w:tc>
          <w:tcPr>
            <w:tcW w:w="1145" w:type="pct"/>
          </w:tcPr>
          <w:p w:rsidR="00577DA1" w:rsidRPr="0064242B" w:rsidRDefault="00577DA1" w:rsidP="00577DA1">
            <w:pPr>
              <w:spacing w:after="0" w:line="240" w:lineRule="auto"/>
              <w:rPr>
                <w:sz w:val="18"/>
                <w:szCs w:val="18"/>
              </w:rPr>
            </w:pPr>
            <w:r w:rsidRPr="0064242B">
              <w:rPr>
                <w:sz w:val="18"/>
                <w:szCs w:val="18"/>
              </w:rPr>
              <w:t>Refer to I.E.P.</w:t>
            </w:r>
          </w:p>
          <w:p w:rsidR="00577DA1" w:rsidRPr="0064242B" w:rsidRDefault="00577DA1" w:rsidP="00577DA1">
            <w:pPr>
              <w:spacing w:after="0" w:line="240" w:lineRule="auto"/>
              <w:rPr>
                <w:sz w:val="18"/>
                <w:szCs w:val="18"/>
              </w:rPr>
            </w:pPr>
            <w:r w:rsidRPr="0064242B">
              <w:rPr>
                <w:sz w:val="18"/>
                <w:szCs w:val="18"/>
              </w:rPr>
              <w:t xml:space="preserve">Refer to </w:t>
            </w:r>
          </w:p>
          <w:p w:rsidR="00577DA1" w:rsidRPr="0064242B" w:rsidRDefault="00577DA1" w:rsidP="00577DA1">
            <w:pPr>
              <w:spacing w:after="0" w:line="240" w:lineRule="auto"/>
              <w:rPr>
                <w:sz w:val="18"/>
                <w:szCs w:val="18"/>
              </w:rPr>
            </w:pPr>
            <w:r w:rsidRPr="0064242B">
              <w:rPr>
                <w:sz w:val="18"/>
                <w:szCs w:val="18"/>
              </w:rPr>
              <w:t>http://www.alvordusdrcd.com</w:t>
            </w:r>
          </w:p>
        </w:tc>
        <w:tc>
          <w:tcPr>
            <w:tcW w:w="1329" w:type="pct"/>
            <w:gridSpan w:val="3"/>
          </w:tcPr>
          <w:p w:rsidR="00577DA1" w:rsidRPr="0064242B" w:rsidRDefault="00577DA1" w:rsidP="00577DA1">
            <w:pPr>
              <w:spacing w:after="0" w:line="240" w:lineRule="auto"/>
              <w:rPr>
                <w:sz w:val="18"/>
                <w:szCs w:val="18"/>
              </w:rPr>
            </w:pPr>
            <w:r w:rsidRPr="0064242B">
              <w:rPr>
                <w:sz w:val="18"/>
                <w:szCs w:val="18"/>
              </w:rPr>
              <w:t>Think-Pair-Share</w:t>
            </w:r>
          </w:p>
          <w:p w:rsidR="00577DA1" w:rsidRPr="0064242B" w:rsidRDefault="00577DA1" w:rsidP="00577DA1">
            <w:pPr>
              <w:spacing w:after="0" w:line="240" w:lineRule="auto"/>
              <w:rPr>
                <w:sz w:val="18"/>
                <w:szCs w:val="18"/>
              </w:rPr>
            </w:pPr>
            <w:r w:rsidRPr="0064242B">
              <w:rPr>
                <w:sz w:val="18"/>
                <w:szCs w:val="18"/>
              </w:rPr>
              <w:t>Sentence Starters</w:t>
            </w:r>
          </w:p>
          <w:p w:rsidR="00577DA1" w:rsidRPr="0064242B" w:rsidRDefault="00577DA1" w:rsidP="00577DA1">
            <w:pPr>
              <w:spacing w:after="0" w:line="240" w:lineRule="auto"/>
              <w:rPr>
                <w:sz w:val="18"/>
                <w:szCs w:val="18"/>
              </w:rPr>
            </w:pPr>
            <w:r w:rsidRPr="0064242B">
              <w:rPr>
                <w:sz w:val="18"/>
                <w:szCs w:val="18"/>
              </w:rPr>
              <w:t>Pre-teach Vocabulary</w:t>
            </w:r>
          </w:p>
          <w:p w:rsidR="00577DA1" w:rsidRPr="0064242B" w:rsidRDefault="00577DA1" w:rsidP="00577DA1">
            <w:pPr>
              <w:spacing w:after="0" w:line="240" w:lineRule="auto"/>
              <w:rPr>
                <w:sz w:val="18"/>
                <w:szCs w:val="18"/>
              </w:rPr>
            </w:pPr>
            <w:r w:rsidRPr="0064242B">
              <w:rPr>
                <w:sz w:val="18"/>
                <w:szCs w:val="18"/>
              </w:rPr>
              <w:t>Vocabulary Cards/Word Bank</w:t>
            </w:r>
          </w:p>
          <w:p w:rsidR="00577DA1" w:rsidRPr="0064242B" w:rsidRDefault="00577DA1" w:rsidP="00577DA1">
            <w:pPr>
              <w:spacing w:after="0" w:line="240" w:lineRule="auto"/>
              <w:rPr>
                <w:sz w:val="18"/>
                <w:szCs w:val="18"/>
              </w:rPr>
            </w:pPr>
          </w:p>
        </w:tc>
        <w:tc>
          <w:tcPr>
            <w:tcW w:w="1042" w:type="pct"/>
            <w:gridSpan w:val="4"/>
          </w:tcPr>
          <w:p w:rsidR="00577DA1" w:rsidRPr="0064242B" w:rsidRDefault="00577DA1" w:rsidP="00577DA1">
            <w:pPr>
              <w:spacing w:after="0" w:line="240" w:lineRule="auto"/>
              <w:jc w:val="center"/>
              <w:rPr>
                <w:sz w:val="18"/>
                <w:szCs w:val="18"/>
              </w:rPr>
            </w:pPr>
            <w:r w:rsidRPr="0064242B">
              <w:rPr>
                <w:sz w:val="18"/>
                <w:szCs w:val="18"/>
              </w:rPr>
              <w:t>Adjust Learning Progression Level (5</w:t>
            </w:r>
            <w:r w:rsidRPr="0064242B">
              <w:rPr>
                <w:sz w:val="18"/>
                <w:szCs w:val="18"/>
                <w:vertAlign w:val="superscript"/>
              </w:rPr>
              <w:t>th</w:t>
            </w:r>
            <w:r w:rsidRPr="0064242B">
              <w:rPr>
                <w:sz w:val="18"/>
                <w:szCs w:val="18"/>
              </w:rPr>
              <w:t xml:space="preserve"> grade, 6</w:t>
            </w:r>
            <w:r w:rsidRPr="0064242B">
              <w:rPr>
                <w:sz w:val="18"/>
                <w:szCs w:val="18"/>
                <w:vertAlign w:val="superscript"/>
              </w:rPr>
              <w:t>th</w:t>
            </w:r>
            <w:r w:rsidRPr="0064242B">
              <w:rPr>
                <w:sz w:val="18"/>
                <w:szCs w:val="18"/>
              </w:rPr>
              <w:t xml:space="preserve"> grade)</w:t>
            </w:r>
          </w:p>
        </w:tc>
      </w:tr>
    </w:tbl>
    <w:p w:rsidR="00002AC8" w:rsidRDefault="00002AC8" w:rsidP="00156890">
      <w:pPr>
        <w:jc w:val="center"/>
        <w:rPr>
          <w:b/>
        </w:rPr>
      </w:pPr>
    </w:p>
    <w:p w:rsidR="00155A70" w:rsidRPr="00546D05" w:rsidRDefault="00155A70" w:rsidP="00155A70">
      <w:pPr>
        <w:jc w:val="center"/>
        <w:rPr>
          <w:b/>
        </w:rPr>
      </w:pPr>
      <w:r>
        <w:rPr>
          <w:b/>
        </w:rPr>
        <w:t>Authentic</w:t>
      </w:r>
      <w:r w:rsidRPr="00546D05">
        <w:rPr>
          <w:b/>
        </w:rPr>
        <w:t xml:space="preserve"> Performance Task </w:t>
      </w:r>
      <w:r>
        <w:rPr>
          <w:b/>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664"/>
        <w:gridCol w:w="2519"/>
        <w:gridCol w:w="513"/>
        <w:gridCol w:w="298"/>
        <w:gridCol w:w="993"/>
        <w:gridCol w:w="1437"/>
        <w:gridCol w:w="90"/>
        <w:gridCol w:w="404"/>
        <w:gridCol w:w="726"/>
        <w:gridCol w:w="497"/>
      </w:tblGrid>
      <w:tr w:rsidR="00155A70" w:rsidRPr="00956ABD" w:rsidTr="002F7729">
        <w:tc>
          <w:tcPr>
            <w:tcW w:w="1134" w:type="dxa"/>
            <w:shd w:val="clear" w:color="auto" w:fill="BFBFBF"/>
            <w:vAlign w:val="center"/>
          </w:tcPr>
          <w:p w:rsidR="00155A70" w:rsidRPr="00956ABD" w:rsidRDefault="00155A70" w:rsidP="002F7729">
            <w:pPr>
              <w:spacing w:after="0" w:line="240" w:lineRule="auto"/>
              <w:jc w:val="center"/>
            </w:pPr>
            <w:r w:rsidRPr="00956ABD">
              <w:t>Name:</w:t>
            </w:r>
          </w:p>
        </w:tc>
        <w:tc>
          <w:tcPr>
            <w:tcW w:w="6987" w:type="dxa"/>
            <w:gridSpan w:val="5"/>
          </w:tcPr>
          <w:p w:rsidR="00155A70" w:rsidRPr="00956ABD" w:rsidRDefault="00155A70" w:rsidP="002F7729">
            <w:pPr>
              <w:spacing w:after="0" w:line="240" w:lineRule="auto"/>
            </w:pPr>
            <w:r>
              <w:t>Edit, Revise, Publish Story</w:t>
            </w:r>
          </w:p>
        </w:tc>
        <w:tc>
          <w:tcPr>
            <w:tcW w:w="1527" w:type="dxa"/>
            <w:gridSpan w:val="2"/>
            <w:shd w:val="clear" w:color="auto" w:fill="BFBFBF"/>
          </w:tcPr>
          <w:p w:rsidR="00155A70" w:rsidRPr="00956ABD" w:rsidRDefault="00155A70" w:rsidP="002F7729">
            <w:pPr>
              <w:spacing w:after="0" w:line="240" w:lineRule="auto"/>
              <w:jc w:val="center"/>
            </w:pPr>
            <w:r w:rsidRPr="00956ABD">
              <w:t>Suggested Length</w:t>
            </w:r>
          </w:p>
        </w:tc>
        <w:tc>
          <w:tcPr>
            <w:tcW w:w="1627" w:type="dxa"/>
            <w:gridSpan w:val="3"/>
          </w:tcPr>
          <w:p w:rsidR="00155A70" w:rsidRPr="00956ABD" w:rsidRDefault="00155A70" w:rsidP="002F7729">
            <w:pPr>
              <w:spacing w:after="0" w:line="240" w:lineRule="auto"/>
            </w:pPr>
            <w:r w:rsidRPr="00956ABD">
              <w:t>Days:</w:t>
            </w:r>
            <w:r>
              <w:t xml:space="preserve"> 8</w:t>
            </w:r>
          </w:p>
          <w:p w:rsidR="00155A70" w:rsidRPr="00956ABD" w:rsidRDefault="00155A70" w:rsidP="002F7729">
            <w:pPr>
              <w:spacing w:after="0" w:line="240" w:lineRule="auto"/>
            </w:pPr>
            <w:proofErr w:type="spellStart"/>
            <w:r w:rsidRPr="00956ABD">
              <w:t>Mins</w:t>
            </w:r>
            <w:proofErr w:type="spellEnd"/>
            <w:r w:rsidRPr="00956ABD">
              <w:t>/Day:</w:t>
            </w:r>
            <w:r>
              <w:t xml:space="preserve"> 60</w:t>
            </w:r>
          </w:p>
        </w:tc>
      </w:tr>
      <w:tr w:rsidR="00155A70" w:rsidRPr="00956ABD" w:rsidTr="002F7729">
        <w:trPr>
          <w:trHeight w:val="287"/>
        </w:trPr>
        <w:tc>
          <w:tcPr>
            <w:tcW w:w="1134" w:type="dxa"/>
            <w:vMerge w:val="restart"/>
            <w:shd w:val="clear" w:color="auto" w:fill="BFBFBF"/>
            <w:vAlign w:val="center"/>
          </w:tcPr>
          <w:p w:rsidR="00155A70" w:rsidRPr="005A64A0" w:rsidRDefault="00155A70" w:rsidP="002F7729">
            <w:pPr>
              <w:spacing w:after="0" w:line="240" w:lineRule="auto"/>
              <w:rPr>
                <w:sz w:val="20"/>
                <w:szCs w:val="20"/>
              </w:rPr>
            </w:pPr>
            <w:r w:rsidRPr="005A64A0">
              <w:rPr>
                <w:sz w:val="20"/>
                <w:szCs w:val="20"/>
              </w:rPr>
              <w:t>Standards Addressed</w:t>
            </w:r>
          </w:p>
        </w:tc>
        <w:tc>
          <w:tcPr>
            <w:tcW w:w="10141" w:type="dxa"/>
            <w:gridSpan w:val="10"/>
            <w:shd w:val="clear" w:color="auto" w:fill="BFBFBF"/>
          </w:tcPr>
          <w:p w:rsidR="00155A70" w:rsidRPr="00956ABD" w:rsidRDefault="00155A70" w:rsidP="002F7729">
            <w:pPr>
              <w:spacing w:after="0" w:line="240" w:lineRule="auto"/>
              <w:jc w:val="center"/>
            </w:pPr>
            <w:r w:rsidRPr="00956ABD">
              <w:t>Priority  Standards</w:t>
            </w:r>
          </w:p>
        </w:tc>
      </w:tr>
      <w:tr w:rsidR="00155A70" w:rsidRPr="00956ABD" w:rsidTr="002F7729">
        <w:trPr>
          <w:trHeight w:val="133"/>
        </w:trPr>
        <w:tc>
          <w:tcPr>
            <w:tcW w:w="1134" w:type="dxa"/>
            <w:vMerge/>
            <w:shd w:val="clear" w:color="auto" w:fill="BFBFBF"/>
            <w:vAlign w:val="center"/>
          </w:tcPr>
          <w:p w:rsidR="00155A70" w:rsidRPr="00956ABD" w:rsidRDefault="00155A70" w:rsidP="002F7729">
            <w:pPr>
              <w:spacing w:after="0" w:line="240" w:lineRule="auto"/>
            </w:pPr>
          </w:p>
        </w:tc>
        <w:tc>
          <w:tcPr>
            <w:tcW w:w="5696" w:type="dxa"/>
            <w:gridSpan w:val="3"/>
            <w:shd w:val="clear" w:color="auto" w:fill="BFBFBF"/>
          </w:tcPr>
          <w:p w:rsidR="00155A70" w:rsidRPr="00956ABD" w:rsidRDefault="00155A70" w:rsidP="002F7729">
            <w:pPr>
              <w:spacing w:after="0" w:line="240" w:lineRule="auto"/>
              <w:jc w:val="center"/>
            </w:pPr>
            <w:r w:rsidRPr="00956ABD">
              <w:t>CCSS ELA</w:t>
            </w:r>
          </w:p>
        </w:tc>
        <w:tc>
          <w:tcPr>
            <w:tcW w:w="4445" w:type="dxa"/>
            <w:gridSpan w:val="7"/>
            <w:shd w:val="clear" w:color="auto" w:fill="BFBFBF"/>
          </w:tcPr>
          <w:p w:rsidR="00155A70" w:rsidRPr="00956ABD" w:rsidRDefault="00155A70" w:rsidP="002F7729">
            <w:pPr>
              <w:spacing w:after="0" w:line="240" w:lineRule="auto"/>
              <w:jc w:val="center"/>
            </w:pPr>
            <w:r w:rsidRPr="00956ABD">
              <w:t>NG ELD Standards</w:t>
            </w:r>
          </w:p>
        </w:tc>
      </w:tr>
      <w:tr w:rsidR="00155A70" w:rsidRPr="00956ABD" w:rsidTr="002F7729">
        <w:trPr>
          <w:trHeight w:val="132"/>
        </w:trPr>
        <w:tc>
          <w:tcPr>
            <w:tcW w:w="1134" w:type="dxa"/>
            <w:vMerge/>
            <w:shd w:val="clear" w:color="auto" w:fill="BFBFBF"/>
            <w:vAlign w:val="center"/>
          </w:tcPr>
          <w:p w:rsidR="00155A70" w:rsidRPr="00956ABD" w:rsidRDefault="00155A70" w:rsidP="002F7729">
            <w:pPr>
              <w:spacing w:after="0" w:line="240" w:lineRule="auto"/>
            </w:pPr>
          </w:p>
        </w:tc>
        <w:tc>
          <w:tcPr>
            <w:tcW w:w="5696" w:type="dxa"/>
            <w:gridSpan w:val="3"/>
          </w:tcPr>
          <w:p w:rsidR="00155A70" w:rsidRPr="001036B3" w:rsidRDefault="00155A70" w:rsidP="002F7729">
            <w:pPr>
              <w:spacing w:after="0" w:line="240" w:lineRule="auto"/>
              <w:rPr>
                <w:sz w:val="20"/>
                <w:szCs w:val="20"/>
              </w:rPr>
            </w:pPr>
            <w:r w:rsidRPr="001036B3">
              <w:rPr>
                <w:b/>
                <w:bCs/>
                <w:sz w:val="20"/>
                <w:szCs w:val="20"/>
                <w:u w:val="single"/>
              </w:rPr>
              <w:t>RL.4.2</w:t>
            </w:r>
            <w:r w:rsidRPr="001036B3">
              <w:rPr>
                <w:sz w:val="20"/>
                <w:szCs w:val="20"/>
              </w:rPr>
              <w:t>- Determine a theme of a story, drama, or poem from details in the text; summarize the text</w:t>
            </w:r>
          </w:p>
          <w:p w:rsidR="00155A70" w:rsidRPr="001036B3" w:rsidRDefault="00155A70" w:rsidP="002F7729">
            <w:pPr>
              <w:spacing w:after="0" w:line="240" w:lineRule="auto"/>
              <w:rPr>
                <w:sz w:val="20"/>
                <w:szCs w:val="20"/>
              </w:rPr>
            </w:pPr>
            <w:r w:rsidRPr="001036B3">
              <w:rPr>
                <w:b/>
                <w:bCs/>
                <w:sz w:val="20"/>
                <w:szCs w:val="20"/>
                <w:u w:val="single"/>
              </w:rPr>
              <w:t>RL.4.3</w:t>
            </w:r>
            <w:r w:rsidRPr="001036B3">
              <w:rPr>
                <w:sz w:val="20"/>
                <w:szCs w:val="20"/>
              </w:rPr>
              <w:t>- Describe in depth a character, setting, or event, using specific details in the text</w:t>
            </w:r>
          </w:p>
          <w:p w:rsidR="00155A70" w:rsidRPr="001036B3" w:rsidRDefault="00155A70" w:rsidP="002F7729">
            <w:pPr>
              <w:spacing w:after="0" w:line="240" w:lineRule="auto"/>
              <w:rPr>
                <w:bCs/>
                <w:sz w:val="20"/>
                <w:szCs w:val="20"/>
              </w:rPr>
            </w:pPr>
            <w:r w:rsidRPr="001036B3">
              <w:rPr>
                <w:b/>
                <w:bCs/>
                <w:sz w:val="20"/>
                <w:szCs w:val="20"/>
                <w:u w:val="single"/>
              </w:rPr>
              <w:t>L.4.1</w:t>
            </w:r>
            <w:r w:rsidRPr="001036B3">
              <w:rPr>
                <w:bCs/>
                <w:sz w:val="20"/>
                <w:szCs w:val="20"/>
              </w:rPr>
              <w:t xml:space="preserve">-Demonstrate command of the conventions of standard English grammar and usage when writing or speaking. </w:t>
            </w:r>
          </w:p>
          <w:p w:rsidR="00155A70" w:rsidRPr="001036B3" w:rsidRDefault="00155A70" w:rsidP="002F7729">
            <w:pPr>
              <w:spacing w:after="0" w:line="240" w:lineRule="auto"/>
              <w:rPr>
                <w:bCs/>
                <w:sz w:val="20"/>
                <w:szCs w:val="20"/>
              </w:rPr>
            </w:pPr>
            <w:r w:rsidRPr="001036B3">
              <w:rPr>
                <w:bCs/>
                <w:sz w:val="20"/>
                <w:szCs w:val="20"/>
              </w:rPr>
              <w:t xml:space="preserve"> (b) Form and use progressive verb tenses (I was walking; I am walking; I will be walking).</w:t>
            </w:r>
          </w:p>
          <w:p w:rsidR="00155A70" w:rsidRPr="001036B3" w:rsidRDefault="00155A70" w:rsidP="00155A70">
            <w:pPr>
              <w:spacing w:after="0"/>
              <w:rPr>
                <w:sz w:val="20"/>
                <w:szCs w:val="20"/>
              </w:rPr>
            </w:pPr>
            <w:r w:rsidRPr="001036B3">
              <w:rPr>
                <w:sz w:val="20"/>
                <w:szCs w:val="20"/>
              </w:rPr>
              <w:t xml:space="preserve">(f) Produce complete sentences, recognizing and correcting inappropriate fragments and run-ons. </w:t>
            </w:r>
          </w:p>
          <w:p w:rsidR="00155A70" w:rsidRPr="001036B3" w:rsidRDefault="00155A70" w:rsidP="00155A70">
            <w:pPr>
              <w:spacing w:after="0"/>
              <w:rPr>
                <w:sz w:val="20"/>
                <w:szCs w:val="20"/>
              </w:rPr>
            </w:pPr>
            <w:r w:rsidRPr="001036B3">
              <w:rPr>
                <w:b/>
                <w:sz w:val="20"/>
                <w:szCs w:val="20"/>
                <w:u w:val="single"/>
              </w:rPr>
              <w:t>L.4.2</w:t>
            </w:r>
            <w:r w:rsidRPr="001036B3">
              <w:rPr>
                <w:sz w:val="20"/>
                <w:szCs w:val="20"/>
              </w:rPr>
              <w:t xml:space="preserve">- Demonstrate command of conventions of standard English capitalization, punctuation, and spelling when writing. </w:t>
            </w:r>
          </w:p>
          <w:p w:rsidR="00155A70" w:rsidRPr="001036B3" w:rsidRDefault="00155A70" w:rsidP="00155A70">
            <w:pPr>
              <w:spacing w:after="0" w:line="240" w:lineRule="auto"/>
              <w:rPr>
                <w:sz w:val="20"/>
                <w:szCs w:val="20"/>
              </w:rPr>
            </w:pPr>
            <w:r w:rsidRPr="001036B3">
              <w:rPr>
                <w:b/>
                <w:bCs/>
                <w:sz w:val="20"/>
                <w:szCs w:val="20"/>
                <w:u w:val="single"/>
              </w:rPr>
              <w:t>SL.4.4</w:t>
            </w:r>
            <w:r w:rsidRPr="001036B3">
              <w:rPr>
                <w:b/>
                <w:bCs/>
                <w:sz w:val="20"/>
                <w:szCs w:val="20"/>
              </w:rPr>
              <w:t>-</w:t>
            </w:r>
            <w:r w:rsidRPr="001036B3">
              <w:rPr>
                <w:sz w:val="20"/>
                <w:szCs w:val="20"/>
              </w:rPr>
              <w:t>Report on a topic or text, tell a story, or recount an experience in an organized manner</w:t>
            </w:r>
          </w:p>
          <w:p w:rsidR="00155A70" w:rsidRPr="001036B3" w:rsidRDefault="00155A70" w:rsidP="001036B3">
            <w:pPr>
              <w:spacing w:after="0" w:line="240" w:lineRule="auto"/>
              <w:rPr>
                <w:sz w:val="20"/>
                <w:szCs w:val="20"/>
              </w:rPr>
            </w:pPr>
            <w:r w:rsidRPr="001036B3">
              <w:rPr>
                <w:b/>
                <w:bCs/>
                <w:sz w:val="20"/>
                <w:szCs w:val="20"/>
                <w:u w:val="single"/>
              </w:rPr>
              <w:t>W.4.5</w:t>
            </w:r>
            <w:r w:rsidRPr="001036B3">
              <w:rPr>
                <w:bCs/>
                <w:sz w:val="20"/>
                <w:szCs w:val="20"/>
              </w:rPr>
              <w:t>-</w:t>
            </w:r>
            <w:r w:rsidRPr="001036B3">
              <w:rPr>
                <w:b/>
                <w:bCs/>
                <w:sz w:val="20"/>
                <w:szCs w:val="20"/>
                <w:u w:val="single"/>
              </w:rPr>
              <w:t xml:space="preserve"> </w:t>
            </w:r>
            <w:r w:rsidRPr="001036B3">
              <w:rPr>
                <w:bCs/>
                <w:sz w:val="20"/>
                <w:szCs w:val="20"/>
              </w:rPr>
              <w:t>With guidance and support from peers and adults, develop and strengthen writing as needed by planning, revising, and editing.</w:t>
            </w:r>
          </w:p>
        </w:tc>
        <w:tc>
          <w:tcPr>
            <w:tcW w:w="4445" w:type="dxa"/>
            <w:gridSpan w:val="7"/>
          </w:tcPr>
          <w:p w:rsidR="00155A70" w:rsidRPr="001036B3" w:rsidRDefault="00155A70" w:rsidP="002F7729">
            <w:pPr>
              <w:spacing w:after="0" w:line="240" w:lineRule="auto"/>
              <w:rPr>
                <w:sz w:val="20"/>
                <w:szCs w:val="20"/>
              </w:rPr>
            </w:pPr>
            <w:r w:rsidRPr="001036B3">
              <w:rPr>
                <w:sz w:val="20"/>
                <w:szCs w:val="20"/>
              </w:rPr>
              <w:t>ELD 4.I.B.6 Reading closely literary and informational texts and viewing multimedia to determine how meaning is conveyed explicitly and implicitly through language (RL4.2, RI4.2, RL4.3)</w:t>
            </w:r>
          </w:p>
          <w:p w:rsidR="00155A70" w:rsidRPr="001036B3" w:rsidRDefault="00155A70" w:rsidP="002F7729">
            <w:pPr>
              <w:spacing w:after="0"/>
              <w:rPr>
                <w:sz w:val="20"/>
                <w:szCs w:val="20"/>
              </w:rPr>
            </w:pPr>
            <w:r w:rsidRPr="001036B3">
              <w:rPr>
                <w:sz w:val="20"/>
                <w:szCs w:val="20"/>
              </w:rPr>
              <w:t>ELD.4.1.B.7 Evaluating how well writers and speakers use language to support ideas and opinions with details or reasons depending on modality, text type, purpose, audience, topic, and content area (RL4.3)</w:t>
            </w:r>
          </w:p>
          <w:p w:rsidR="00155A70" w:rsidRPr="001036B3" w:rsidRDefault="00155A70" w:rsidP="002F7729">
            <w:pPr>
              <w:spacing w:after="0" w:line="240" w:lineRule="auto"/>
              <w:rPr>
                <w:sz w:val="20"/>
                <w:szCs w:val="20"/>
              </w:rPr>
            </w:pPr>
            <w:r w:rsidRPr="001036B3">
              <w:rPr>
                <w:sz w:val="20"/>
                <w:szCs w:val="20"/>
              </w:rPr>
              <w:t>ELD 4.II.A.1 Understanding text structure (W4.3)</w:t>
            </w:r>
          </w:p>
          <w:p w:rsidR="00155A70" w:rsidRPr="001036B3" w:rsidRDefault="00155A70" w:rsidP="002F7729">
            <w:pPr>
              <w:spacing w:after="0" w:line="240" w:lineRule="auto"/>
              <w:rPr>
                <w:sz w:val="20"/>
                <w:szCs w:val="20"/>
              </w:rPr>
            </w:pPr>
            <w:r w:rsidRPr="001036B3">
              <w:rPr>
                <w:sz w:val="20"/>
                <w:szCs w:val="20"/>
              </w:rPr>
              <w:t>ELD 4.II.B.3 Using verbs and verb phrases (L4.1)</w:t>
            </w:r>
          </w:p>
          <w:p w:rsidR="00155A70" w:rsidRPr="001036B3" w:rsidRDefault="00155A70" w:rsidP="002F7729">
            <w:pPr>
              <w:spacing w:after="0" w:line="240" w:lineRule="auto"/>
              <w:rPr>
                <w:sz w:val="20"/>
                <w:szCs w:val="20"/>
              </w:rPr>
            </w:pPr>
            <w:r w:rsidRPr="001036B3">
              <w:rPr>
                <w:sz w:val="20"/>
                <w:szCs w:val="20"/>
              </w:rPr>
              <w:t>ELD 4.II.C.7 Condensing ideas (W4.3, L4.1, SL4.4)</w:t>
            </w:r>
          </w:p>
          <w:p w:rsidR="00155A70" w:rsidRPr="001036B3" w:rsidRDefault="00155A70" w:rsidP="002F7729">
            <w:pPr>
              <w:spacing w:after="0" w:line="240" w:lineRule="auto"/>
              <w:rPr>
                <w:sz w:val="20"/>
                <w:szCs w:val="20"/>
              </w:rPr>
            </w:pPr>
            <w:r w:rsidRPr="001036B3">
              <w:rPr>
                <w:sz w:val="20"/>
                <w:szCs w:val="20"/>
              </w:rPr>
              <w:t>ELD 4.I.C.10 Writing literary and informational texts to present, describe, and explain ideas and information, using appropriate technology (W4.3, L4.1, L4.2, SL4.4)</w:t>
            </w:r>
          </w:p>
        </w:tc>
      </w:tr>
      <w:tr w:rsidR="00155A70" w:rsidRPr="00956ABD" w:rsidTr="002F7729">
        <w:trPr>
          <w:trHeight w:val="285"/>
        </w:trPr>
        <w:tc>
          <w:tcPr>
            <w:tcW w:w="1134" w:type="dxa"/>
            <w:vMerge/>
            <w:shd w:val="clear" w:color="auto" w:fill="BFBFBF"/>
          </w:tcPr>
          <w:p w:rsidR="00155A70" w:rsidRPr="00956ABD" w:rsidRDefault="00155A70" w:rsidP="002F7729">
            <w:pPr>
              <w:spacing w:after="0" w:line="240" w:lineRule="auto"/>
              <w:jc w:val="center"/>
            </w:pPr>
          </w:p>
        </w:tc>
        <w:tc>
          <w:tcPr>
            <w:tcW w:w="10141" w:type="dxa"/>
            <w:gridSpan w:val="10"/>
            <w:shd w:val="clear" w:color="auto" w:fill="BFBFBF"/>
          </w:tcPr>
          <w:p w:rsidR="00155A70" w:rsidRPr="00956ABD" w:rsidRDefault="00155A70" w:rsidP="002F7729">
            <w:pPr>
              <w:spacing w:after="0" w:line="240" w:lineRule="auto"/>
              <w:jc w:val="center"/>
            </w:pPr>
            <w:r w:rsidRPr="00956ABD">
              <w:t>Supporting Standards</w:t>
            </w:r>
          </w:p>
        </w:tc>
      </w:tr>
      <w:tr w:rsidR="00155A70" w:rsidRPr="00956ABD" w:rsidTr="0064242B">
        <w:trPr>
          <w:trHeight w:val="284"/>
        </w:trPr>
        <w:tc>
          <w:tcPr>
            <w:tcW w:w="1134" w:type="dxa"/>
            <w:vMerge/>
            <w:shd w:val="clear" w:color="auto" w:fill="BFBFBF"/>
          </w:tcPr>
          <w:p w:rsidR="00155A70" w:rsidRPr="00956ABD" w:rsidRDefault="00155A70" w:rsidP="002F7729">
            <w:pPr>
              <w:spacing w:after="0" w:line="240" w:lineRule="auto"/>
              <w:jc w:val="center"/>
            </w:pPr>
          </w:p>
        </w:tc>
        <w:tc>
          <w:tcPr>
            <w:tcW w:w="5994" w:type="dxa"/>
            <w:gridSpan w:val="4"/>
            <w:shd w:val="clear" w:color="auto" w:fill="BFBFBF"/>
          </w:tcPr>
          <w:p w:rsidR="00155A70" w:rsidRPr="00956ABD" w:rsidRDefault="00155A70" w:rsidP="002F7729">
            <w:pPr>
              <w:spacing w:after="0" w:line="240" w:lineRule="auto"/>
              <w:jc w:val="center"/>
            </w:pPr>
            <w:r w:rsidRPr="00956ABD">
              <w:t>CCSS ELA</w:t>
            </w:r>
          </w:p>
        </w:tc>
        <w:tc>
          <w:tcPr>
            <w:tcW w:w="4147" w:type="dxa"/>
            <w:gridSpan w:val="6"/>
            <w:shd w:val="clear" w:color="auto" w:fill="BFBFBF"/>
          </w:tcPr>
          <w:p w:rsidR="00155A70" w:rsidRPr="00956ABD" w:rsidRDefault="00155A70" w:rsidP="002F7729">
            <w:pPr>
              <w:spacing w:after="0" w:line="240" w:lineRule="auto"/>
              <w:jc w:val="center"/>
            </w:pPr>
            <w:r w:rsidRPr="00956ABD">
              <w:t>NG ELD Standards</w:t>
            </w:r>
          </w:p>
        </w:tc>
      </w:tr>
      <w:tr w:rsidR="00155A70" w:rsidRPr="00956ABD" w:rsidTr="0064242B">
        <w:trPr>
          <w:trHeight w:val="284"/>
        </w:trPr>
        <w:tc>
          <w:tcPr>
            <w:tcW w:w="1134" w:type="dxa"/>
            <w:vMerge/>
            <w:shd w:val="clear" w:color="auto" w:fill="BFBFBF"/>
          </w:tcPr>
          <w:p w:rsidR="00155A70" w:rsidRPr="00956ABD" w:rsidRDefault="00155A70" w:rsidP="002F7729">
            <w:pPr>
              <w:spacing w:after="0" w:line="240" w:lineRule="auto"/>
              <w:jc w:val="center"/>
            </w:pPr>
          </w:p>
        </w:tc>
        <w:tc>
          <w:tcPr>
            <w:tcW w:w="5994" w:type="dxa"/>
            <w:gridSpan w:val="4"/>
          </w:tcPr>
          <w:p w:rsidR="00155A70" w:rsidRPr="007A00C6" w:rsidRDefault="00155A70" w:rsidP="002F7729">
            <w:pPr>
              <w:spacing w:after="0" w:line="240" w:lineRule="auto"/>
              <w:rPr>
                <w:sz w:val="20"/>
                <w:szCs w:val="20"/>
              </w:rPr>
            </w:pPr>
            <w:r w:rsidRPr="007A00C6">
              <w:rPr>
                <w:b/>
                <w:bCs/>
                <w:sz w:val="20"/>
                <w:szCs w:val="20"/>
                <w:u w:val="single"/>
              </w:rPr>
              <w:t>W.4.8</w:t>
            </w:r>
            <w:r w:rsidRPr="007A00C6">
              <w:rPr>
                <w:sz w:val="20"/>
                <w:szCs w:val="20"/>
              </w:rPr>
              <w:t>-Recall relevant info or gather info from print and digital sources</w:t>
            </w:r>
          </w:p>
          <w:p w:rsidR="00155A70" w:rsidRPr="007A00C6" w:rsidRDefault="00155A70" w:rsidP="002F7729">
            <w:pPr>
              <w:spacing w:after="0" w:line="240" w:lineRule="auto"/>
              <w:rPr>
                <w:sz w:val="20"/>
                <w:szCs w:val="20"/>
              </w:rPr>
            </w:pPr>
            <w:r w:rsidRPr="007A00C6">
              <w:rPr>
                <w:b/>
                <w:bCs/>
                <w:sz w:val="20"/>
                <w:szCs w:val="20"/>
                <w:u w:val="single"/>
              </w:rPr>
              <w:t>W.4.9</w:t>
            </w:r>
            <w:r w:rsidRPr="007A00C6">
              <w:rPr>
                <w:sz w:val="20"/>
                <w:szCs w:val="20"/>
              </w:rPr>
              <w:t xml:space="preserve">-Draw evidence from literary or informational texts to support analysis, reflection, and research </w:t>
            </w:r>
          </w:p>
          <w:p w:rsidR="00155A70" w:rsidRPr="00C56E04" w:rsidRDefault="00155A70" w:rsidP="002F7729">
            <w:pPr>
              <w:spacing w:after="0" w:line="240" w:lineRule="auto"/>
              <w:rPr>
                <w:sz w:val="20"/>
                <w:szCs w:val="20"/>
              </w:rPr>
            </w:pPr>
            <w:r w:rsidRPr="007A00C6">
              <w:rPr>
                <w:sz w:val="20"/>
                <w:szCs w:val="20"/>
              </w:rPr>
              <w:t>(b) Apply grade 4 Reading standards to informational texts</w:t>
            </w:r>
            <w:r>
              <w:rPr>
                <w:sz w:val="20"/>
                <w:szCs w:val="20"/>
              </w:rPr>
              <w:t>.</w:t>
            </w:r>
          </w:p>
        </w:tc>
        <w:tc>
          <w:tcPr>
            <w:tcW w:w="4147" w:type="dxa"/>
            <w:gridSpan w:val="6"/>
          </w:tcPr>
          <w:p w:rsidR="00155A70" w:rsidRPr="00956ABD" w:rsidRDefault="00155A70" w:rsidP="002F7729">
            <w:pPr>
              <w:spacing w:after="0" w:line="240" w:lineRule="auto"/>
            </w:pPr>
          </w:p>
        </w:tc>
      </w:tr>
      <w:tr w:rsidR="00155A70" w:rsidRPr="00956ABD" w:rsidTr="002F7729">
        <w:tc>
          <w:tcPr>
            <w:tcW w:w="1134" w:type="dxa"/>
            <w:vMerge w:val="restart"/>
            <w:shd w:val="clear" w:color="auto" w:fill="BFBFBF"/>
            <w:vAlign w:val="center"/>
          </w:tcPr>
          <w:p w:rsidR="00155A70" w:rsidRPr="00283437" w:rsidRDefault="00155A70" w:rsidP="002F7729">
            <w:pPr>
              <w:spacing w:after="0" w:line="240" w:lineRule="auto"/>
              <w:rPr>
                <w:sz w:val="18"/>
                <w:szCs w:val="18"/>
              </w:rPr>
            </w:pPr>
            <w:r w:rsidRPr="00283437">
              <w:rPr>
                <w:sz w:val="18"/>
                <w:szCs w:val="18"/>
              </w:rPr>
              <w:t>Teaching and Learning Progression</w:t>
            </w:r>
          </w:p>
        </w:tc>
        <w:tc>
          <w:tcPr>
            <w:tcW w:w="8918" w:type="dxa"/>
            <w:gridSpan w:val="8"/>
            <w:vMerge w:val="restart"/>
          </w:tcPr>
          <w:tbl>
            <w:tblPr>
              <w:tblStyle w:val="TableGrid"/>
              <w:tblW w:w="8761" w:type="dxa"/>
              <w:tblLayout w:type="fixed"/>
              <w:tblLook w:val="04A0" w:firstRow="1" w:lastRow="0" w:firstColumn="1" w:lastColumn="0" w:noHBand="0" w:noVBand="1"/>
            </w:tblPr>
            <w:tblGrid>
              <w:gridCol w:w="4441"/>
              <w:gridCol w:w="720"/>
              <w:gridCol w:w="2880"/>
              <w:gridCol w:w="720"/>
            </w:tblGrid>
            <w:tr w:rsidR="00155A70" w:rsidTr="0064242B">
              <w:tc>
                <w:tcPr>
                  <w:tcW w:w="4441" w:type="dxa"/>
                </w:tcPr>
                <w:p w:rsidR="00155A70" w:rsidRPr="0064242B" w:rsidRDefault="00155A70" w:rsidP="002F7729">
                  <w:pPr>
                    <w:rPr>
                      <w:b/>
                      <w:sz w:val="20"/>
                      <w:szCs w:val="20"/>
                    </w:rPr>
                  </w:pPr>
                  <w:r w:rsidRPr="0064242B">
                    <w:rPr>
                      <w:b/>
                      <w:sz w:val="20"/>
                      <w:szCs w:val="20"/>
                    </w:rPr>
                    <w:t>Skill and Related Concepts</w:t>
                  </w:r>
                </w:p>
              </w:tc>
              <w:tc>
                <w:tcPr>
                  <w:tcW w:w="720" w:type="dxa"/>
                </w:tcPr>
                <w:p w:rsidR="00155A70" w:rsidRPr="0064242B" w:rsidRDefault="0064242B" w:rsidP="002F7729">
                  <w:pPr>
                    <w:rPr>
                      <w:b/>
                      <w:sz w:val="18"/>
                      <w:szCs w:val="18"/>
                    </w:rPr>
                  </w:pPr>
                  <w:r w:rsidRPr="0064242B">
                    <w:rPr>
                      <w:b/>
                      <w:sz w:val="18"/>
                      <w:szCs w:val="18"/>
                    </w:rPr>
                    <w:t>Bloom</w:t>
                  </w:r>
                </w:p>
              </w:tc>
              <w:tc>
                <w:tcPr>
                  <w:tcW w:w="2880" w:type="dxa"/>
                </w:tcPr>
                <w:p w:rsidR="00155A70" w:rsidRPr="0064242B" w:rsidRDefault="00155A70" w:rsidP="002F7729">
                  <w:pPr>
                    <w:rPr>
                      <w:b/>
                      <w:sz w:val="18"/>
                      <w:szCs w:val="18"/>
                    </w:rPr>
                  </w:pPr>
                  <w:r w:rsidRPr="0064242B">
                    <w:rPr>
                      <w:b/>
                      <w:sz w:val="18"/>
                      <w:szCs w:val="18"/>
                    </w:rPr>
                    <w:t>Task Synopsis-Details Provided with Each Task</w:t>
                  </w:r>
                </w:p>
              </w:tc>
              <w:tc>
                <w:tcPr>
                  <w:tcW w:w="720" w:type="dxa"/>
                </w:tcPr>
                <w:p w:rsidR="00155A70" w:rsidRPr="0064242B" w:rsidRDefault="00155A70" w:rsidP="002F7729">
                  <w:pPr>
                    <w:rPr>
                      <w:b/>
                      <w:sz w:val="18"/>
                      <w:szCs w:val="18"/>
                    </w:rPr>
                  </w:pPr>
                  <w:r w:rsidRPr="0064242B">
                    <w:rPr>
                      <w:b/>
                      <w:sz w:val="18"/>
                      <w:szCs w:val="18"/>
                    </w:rPr>
                    <w:t xml:space="preserve">Bloom </w:t>
                  </w:r>
                </w:p>
              </w:tc>
            </w:tr>
            <w:tr w:rsidR="00155A70" w:rsidTr="0064242B">
              <w:tc>
                <w:tcPr>
                  <w:tcW w:w="4441" w:type="dxa"/>
                </w:tcPr>
                <w:p w:rsidR="00155A70" w:rsidRPr="0064242B" w:rsidRDefault="00155A70" w:rsidP="002F7729">
                  <w:pPr>
                    <w:rPr>
                      <w:sz w:val="18"/>
                      <w:szCs w:val="18"/>
                    </w:rPr>
                  </w:pPr>
                  <w:r w:rsidRPr="0064242B">
                    <w:rPr>
                      <w:b/>
                      <w:sz w:val="18"/>
                      <w:szCs w:val="18"/>
                    </w:rPr>
                    <w:t>Form and Use</w:t>
                  </w:r>
                  <w:r w:rsidRPr="0064242B">
                    <w:rPr>
                      <w:sz w:val="18"/>
                      <w:szCs w:val="18"/>
                    </w:rPr>
                    <w:t>- progressive verb tenses</w:t>
                  </w:r>
                </w:p>
                <w:p w:rsidR="00155A70" w:rsidRPr="0064242B" w:rsidRDefault="00155A70" w:rsidP="002F7729">
                  <w:pPr>
                    <w:rPr>
                      <w:sz w:val="18"/>
                      <w:szCs w:val="18"/>
                    </w:rPr>
                  </w:pPr>
                  <w:r w:rsidRPr="0064242B">
                    <w:rPr>
                      <w:b/>
                      <w:sz w:val="18"/>
                      <w:szCs w:val="18"/>
                    </w:rPr>
                    <w:t>Produce</w:t>
                  </w:r>
                  <w:r w:rsidRPr="0064242B">
                    <w:rPr>
                      <w:sz w:val="18"/>
                      <w:szCs w:val="18"/>
                    </w:rPr>
                    <w:t>-complete sentences</w:t>
                  </w:r>
                </w:p>
                <w:p w:rsidR="00155A70" w:rsidRPr="0064242B" w:rsidRDefault="00155A70" w:rsidP="002F7729">
                  <w:pPr>
                    <w:rPr>
                      <w:sz w:val="18"/>
                      <w:szCs w:val="18"/>
                    </w:rPr>
                  </w:pPr>
                  <w:r w:rsidRPr="0064242B">
                    <w:rPr>
                      <w:b/>
                      <w:sz w:val="18"/>
                      <w:szCs w:val="18"/>
                    </w:rPr>
                    <w:t>Recognize/Correct</w:t>
                  </w:r>
                  <w:r w:rsidRPr="0064242B">
                    <w:rPr>
                      <w:sz w:val="18"/>
                      <w:szCs w:val="18"/>
                    </w:rPr>
                    <w:t>- inappropriate fragments and run-ons</w:t>
                  </w:r>
                </w:p>
                <w:p w:rsidR="00155A70" w:rsidRPr="0064242B" w:rsidRDefault="00155A70" w:rsidP="002F7729">
                  <w:pPr>
                    <w:rPr>
                      <w:sz w:val="18"/>
                      <w:szCs w:val="18"/>
                    </w:rPr>
                  </w:pPr>
                  <w:r w:rsidRPr="0064242B">
                    <w:rPr>
                      <w:b/>
                      <w:sz w:val="18"/>
                      <w:szCs w:val="18"/>
                    </w:rPr>
                    <w:t>Use</w:t>
                  </w:r>
                  <w:r w:rsidRPr="0064242B">
                    <w:rPr>
                      <w:sz w:val="18"/>
                      <w:szCs w:val="18"/>
                    </w:rPr>
                    <w:t>-correct capitalization</w:t>
                  </w:r>
                </w:p>
                <w:p w:rsidR="00155A70" w:rsidRPr="0064242B" w:rsidRDefault="00155A70" w:rsidP="002F7729">
                  <w:pPr>
                    <w:rPr>
                      <w:bCs/>
                      <w:sz w:val="18"/>
                      <w:szCs w:val="18"/>
                    </w:rPr>
                  </w:pPr>
                  <w:r w:rsidRPr="0064242B">
                    <w:rPr>
                      <w:b/>
                      <w:bCs/>
                      <w:sz w:val="18"/>
                      <w:szCs w:val="18"/>
                    </w:rPr>
                    <w:t>Write-</w:t>
                  </w:r>
                  <w:r w:rsidRPr="0064242B">
                    <w:rPr>
                      <w:bCs/>
                      <w:sz w:val="18"/>
                      <w:szCs w:val="18"/>
                    </w:rPr>
                    <w:t>Narratives</w:t>
                  </w:r>
                </w:p>
                <w:p w:rsidR="00155A70" w:rsidRPr="0064242B" w:rsidRDefault="00155A70" w:rsidP="002F7729">
                  <w:pPr>
                    <w:rPr>
                      <w:bCs/>
                      <w:sz w:val="18"/>
                      <w:szCs w:val="18"/>
                    </w:rPr>
                  </w:pPr>
                  <w:r w:rsidRPr="0064242B">
                    <w:rPr>
                      <w:b/>
                      <w:bCs/>
                      <w:sz w:val="18"/>
                      <w:szCs w:val="18"/>
                    </w:rPr>
                    <w:t xml:space="preserve">Develop- </w:t>
                  </w:r>
                  <w:r w:rsidRPr="0064242B">
                    <w:rPr>
                      <w:bCs/>
                      <w:sz w:val="18"/>
                      <w:szCs w:val="18"/>
                    </w:rPr>
                    <w:t>Real or imagined experiences</w:t>
                  </w:r>
                </w:p>
                <w:p w:rsidR="00155A70" w:rsidRPr="0064242B" w:rsidRDefault="00155A70" w:rsidP="002F7729">
                  <w:pPr>
                    <w:rPr>
                      <w:bCs/>
                      <w:sz w:val="18"/>
                      <w:szCs w:val="18"/>
                    </w:rPr>
                  </w:pPr>
                  <w:r w:rsidRPr="0064242B">
                    <w:rPr>
                      <w:b/>
                      <w:bCs/>
                      <w:sz w:val="18"/>
                      <w:szCs w:val="18"/>
                    </w:rPr>
                    <w:t>Use-</w:t>
                  </w:r>
                  <w:r w:rsidRPr="0064242B">
                    <w:rPr>
                      <w:bCs/>
                      <w:sz w:val="18"/>
                      <w:szCs w:val="18"/>
                    </w:rPr>
                    <w:t xml:space="preserve"> Effective techniques</w:t>
                  </w:r>
                </w:p>
                <w:p w:rsidR="00155A70" w:rsidRPr="0064242B" w:rsidRDefault="00155A70" w:rsidP="002F7729">
                  <w:pPr>
                    <w:rPr>
                      <w:bCs/>
                      <w:sz w:val="18"/>
                      <w:szCs w:val="18"/>
                    </w:rPr>
                  </w:pPr>
                  <w:r w:rsidRPr="0064242B">
                    <w:rPr>
                      <w:b/>
                      <w:bCs/>
                      <w:sz w:val="18"/>
                      <w:szCs w:val="18"/>
                    </w:rPr>
                    <w:t>Use-</w:t>
                  </w:r>
                  <w:r w:rsidRPr="0064242B">
                    <w:rPr>
                      <w:bCs/>
                      <w:sz w:val="18"/>
                      <w:szCs w:val="18"/>
                    </w:rPr>
                    <w:t xml:space="preserve"> Descriptive details</w:t>
                  </w:r>
                </w:p>
                <w:p w:rsidR="00155A70" w:rsidRPr="0064242B" w:rsidRDefault="00155A70" w:rsidP="002F7729">
                  <w:pPr>
                    <w:rPr>
                      <w:bCs/>
                      <w:sz w:val="18"/>
                      <w:szCs w:val="18"/>
                    </w:rPr>
                  </w:pPr>
                  <w:r w:rsidRPr="0064242B">
                    <w:rPr>
                      <w:b/>
                      <w:bCs/>
                      <w:sz w:val="18"/>
                      <w:szCs w:val="18"/>
                    </w:rPr>
                    <w:t>Use-</w:t>
                  </w:r>
                  <w:r w:rsidRPr="0064242B">
                    <w:rPr>
                      <w:bCs/>
                      <w:sz w:val="18"/>
                      <w:szCs w:val="18"/>
                    </w:rPr>
                    <w:t xml:space="preserve"> Event sequences</w:t>
                  </w:r>
                </w:p>
                <w:p w:rsidR="00155A70" w:rsidRPr="0064242B" w:rsidRDefault="00155A70" w:rsidP="002F7729">
                  <w:pPr>
                    <w:numPr>
                      <w:ilvl w:val="0"/>
                      <w:numId w:val="5"/>
                    </w:numPr>
                    <w:rPr>
                      <w:bCs/>
                      <w:sz w:val="18"/>
                      <w:szCs w:val="18"/>
                    </w:rPr>
                  </w:pPr>
                  <w:r w:rsidRPr="0064242B">
                    <w:rPr>
                      <w:b/>
                      <w:bCs/>
                      <w:sz w:val="18"/>
                      <w:szCs w:val="18"/>
                    </w:rPr>
                    <w:t>Orient-</w:t>
                  </w:r>
                  <w:r w:rsidRPr="0064242B">
                    <w:rPr>
                      <w:bCs/>
                      <w:sz w:val="18"/>
                      <w:szCs w:val="18"/>
                    </w:rPr>
                    <w:t xml:space="preserve"> Reader</w:t>
                  </w:r>
                </w:p>
                <w:p w:rsidR="00155A70" w:rsidRPr="0064242B" w:rsidRDefault="00155A70" w:rsidP="002F7729">
                  <w:pPr>
                    <w:rPr>
                      <w:bCs/>
                      <w:sz w:val="18"/>
                      <w:szCs w:val="18"/>
                    </w:rPr>
                  </w:pPr>
                  <w:r w:rsidRPr="0064242B">
                    <w:rPr>
                      <w:b/>
                      <w:bCs/>
                      <w:sz w:val="18"/>
                      <w:szCs w:val="18"/>
                    </w:rPr>
                    <w:t>Establish-</w:t>
                  </w:r>
                  <w:r w:rsidRPr="0064242B">
                    <w:rPr>
                      <w:bCs/>
                      <w:sz w:val="18"/>
                      <w:szCs w:val="18"/>
                    </w:rPr>
                    <w:t xml:space="preserve"> Situation</w:t>
                  </w:r>
                </w:p>
                <w:p w:rsidR="00155A70" w:rsidRPr="0064242B" w:rsidRDefault="00155A70" w:rsidP="002F7729">
                  <w:pPr>
                    <w:rPr>
                      <w:bCs/>
                      <w:sz w:val="18"/>
                      <w:szCs w:val="18"/>
                    </w:rPr>
                  </w:pPr>
                  <w:r w:rsidRPr="0064242B">
                    <w:rPr>
                      <w:b/>
                      <w:bCs/>
                      <w:sz w:val="18"/>
                      <w:szCs w:val="18"/>
                    </w:rPr>
                    <w:t xml:space="preserve">Introduce- </w:t>
                  </w:r>
                  <w:r w:rsidRPr="0064242B">
                    <w:rPr>
                      <w:bCs/>
                      <w:sz w:val="18"/>
                      <w:szCs w:val="18"/>
                    </w:rPr>
                    <w:t>Narrator and characters</w:t>
                  </w:r>
                </w:p>
                <w:p w:rsidR="00155A70" w:rsidRPr="0064242B" w:rsidRDefault="00155A70" w:rsidP="002F7729">
                  <w:pPr>
                    <w:rPr>
                      <w:bCs/>
                      <w:sz w:val="18"/>
                      <w:szCs w:val="18"/>
                    </w:rPr>
                  </w:pPr>
                  <w:r w:rsidRPr="0064242B">
                    <w:rPr>
                      <w:b/>
                      <w:bCs/>
                      <w:sz w:val="18"/>
                      <w:szCs w:val="18"/>
                    </w:rPr>
                    <w:t xml:space="preserve">Organize- </w:t>
                  </w:r>
                  <w:r w:rsidRPr="0064242B">
                    <w:rPr>
                      <w:bCs/>
                      <w:sz w:val="18"/>
                      <w:szCs w:val="18"/>
                    </w:rPr>
                    <w:t>An event or sequence</w:t>
                  </w:r>
                </w:p>
                <w:p w:rsidR="00155A70" w:rsidRPr="0064242B" w:rsidRDefault="00155A70" w:rsidP="002F7729">
                  <w:pPr>
                    <w:rPr>
                      <w:bCs/>
                      <w:sz w:val="18"/>
                      <w:szCs w:val="18"/>
                    </w:rPr>
                  </w:pPr>
                  <w:r w:rsidRPr="0064242B">
                    <w:rPr>
                      <w:b/>
                      <w:bCs/>
                      <w:sz w:val="18"/>
                      <w:szCs w:val="18"/>
                    </w:rPr>
                    <w:t xml:space="preserve">(b ) Use- </w:t>
                  </w:r>
                  <w:r w:rsidRPr="0064242B">
                    <w:rPr>
                      <w:bCs/>
                      <w:sz w:val="18"/>
                      <w:szCs w:val="18"/>
                    </w:rPr>
                    <w:t xml:space="preserve"> Dialogue and description</w:t>
                  </w:r>
                </w:p>
                <w:p w:rsidR="00155A70" w:rsidRPr="0064242B" w:rsidRDefault="00155A70" w:rsidP="002F7729">
                  <w:pPr>
                    <w:rPr>
                      <w:bCs/>
                      <w:sz w:val="18"/>
                      <w:szCs w:val="18"/>
                    </w:rPr>
                  </w:pPr>
                  <w:r w:rsidRPr="0064242B">
                    <w:rPr>
                      <w:b/>
                      <w:bCs/>
                      <w:sz w:val="18"/>
                      <w:szCs w:val="18"/>
                    </w:rPr>
                    <w:t xml:space="preserve">Develop- </w:t>
                  </w:r>
                  <w:r w:rsidRPr="0064242B">
                    <w:rPr>
                      <w:bCs/>
                      <w:sz w:val="18"/>
                      <w:szCs w:val="18"/>
                    </w:rPr>
                    <w:t>Experiences and events</w:t>
                  </w:r>
                </w:p>
                <w:p w:rsidR="00155A70" w:rsidRPr="0064242B" w:rsidRDefault="00155A70" w:rsidP="002F7729">
                  <w:pPr>
                    <w:rPr>
                      <w:bCs/>
                      <w:sz w:val="18"/>
                      <w:szCs w:val="18"/>
                    </w:rPr>
                  </w:pPr>
                  <w:r w:rsidRPr="0064242B">
                    <w:rPr>
                      <w:b/>
                      <w:bCs/>
                      <w:sz w:val="18"/>
                      <w:szCs w:val="18"/>
                    </w:rPr>
                    <w:lastRenderedPageBreak/>
                    <w:t xml:space="preserve">Show- </w:t>
                  </w:r>
                  <w:r w:rsidRPr="0064242B">
                    <w:rPr>
                      <w:bCs/>
                      <w:sz w:val="18"/>
                      <w:szCs w:val="18"/>
                    </w:rPr>
                    <w:t>Situations</w:t>
                  </w:r>
                </w:p>
                <w:p w:rsidR="00155A70" w:rsidRPr="0064242B" w:rsidRDefault="00155A70" w:rsidP="002F7729">
                  <w:pPr>
                    <w:rPr>
                      <w:bCs/>
                      <w:sz w:val="18"/>
                      <w:szCs w:val="18"/>
                    </w:rPr>
                  </w:pPr>
                  <w:r w:rsidRPr="0064242B">
                    <w:rPr>
                      <w:b/>
                      <w:bCs/>
                      <w:sz w:val="18"/>
                      <w:szCs w:val="18"/>
                    </w:rPr>
                    <w:t xml:space="preserve">( c) Use- </w:t>
                  </w:r>
                  <w:r w:rsidRPr="0064242B">
                    <w:rPr>
                      <w:bCs/>
                      <w:sz w:val="18"/>
                      <w:szCs w:val="18"/>
                    </w:rPr>
                    <w:t xml:space="preserve"> Transitional words and phrases</w:t>
                  </w:r>
                </w:p>
                <w:p w:rsidR="00155A70" w:rsidRPr="0064242B" w:rsidRDefault="00155A70" w:rsidP="002F7729">
                  <w:pPr>
                    <w:rPr>
                      <w:bCs/>
                      <w:sz w:val="18"/>
                      <w:szCs w:val="18"/>
                    </w:rPr>
                  </w:pPr>
                  <w:r w:rsidRPr="0064242B">
                    <w:rPr>
                      <w:b/>
                      <w:bCs/>
                      <w:sz w:val="18"/>
                      <w:szCs w:val="18"/>
                    </w:rPr>
                    <w:t>(d ) Use-</w:t>
                  </w:r>
                  <w:r w:rsidRPr="0064242B">
                    <w:rPr>
                      <w:bCs/>
                      <w:sz w:val="18"/>
                      <w:szCs w:val="18"/>
                    </w:rPr>
                    <w:t xml:space="preserve"> Concrete words </w:t>
                  </w:r>
                </w:p>
                <w:p w:rsidR="00155A70" w:rsidRPr="0064242B" w:rsidRDefault="00155A70" w:rsidP="002F7729">
                  <w:pPr>
                    <w:rPr>
                      <w:bCs/>
                      <w:sz w:val="18"/>
                      <w:szCs w:val="18"/>
                    </w:rPr>
                  </w:pPr>
                  <w:r w:rsidRPr="0064242B">
                    <w:rPr>
                      <w:b/>
                      <w:bCs/>
                      <w:sz w:val="18"/>
                      <w:szCs w:val="18"/>
                    </w:rPr>
                    <w:t>Use-</w:t>
                  </w:r>
                  <w:r w:rsidRPr="0064242B">
                    <w:rPr>
                      <w:bCs/>
                      <w:sz w:val="18"/>
                      <w:szCs w:val="18"/>
                    </w:rPr>
                    <w:t xml:space="preserve"> Sensory details</w:t>
                  </w:r>
                </w:p>
                <w:p w:rsidR="00155A70" w:rsidRPr="0064242B" w:rsidRDefault="00155A70" w:rsidP="002F7729">
                  <w:pPr>
                    <w:rPr>
                      <w:sz w:val="18"/>
                      <w:szCs w:val="18"/>
                    </w:rPr>
                  </w:pPr>
                  <w:r w:rsidRPr="0064242B">
                    <w:rPr>
                      <w:b/>
                      <w:bCs/>
                      <w:sz w:val="18"/>
                      <w:szCs w:val="18"/>
                    </w:rPr>
                    <w:t xml:space="preserve">(e ) Provide- </w:t>
                  </w:r>
                  <w:r w:rsidRPr="0064242B">
                    <w:rPr>
                      <w:bCs/>
                      <w:sz w:val="18"/>
                      <w:szCs w:val="18"/>
                    </w:rPr>
                    <w:t xml:space="preserve"> Conclusion</w:t>
                  </w:r>
                </w:p>
              </w:tc>
              <w:tc>
                <w:tcPr>
                  <w:tcW w:w="720" w:type="dxa"/>
                </w:tcPr>
                <w:p w:rsidR="00155A70" w:rsidRPr="0064242B" w:rsidRDefault="00155A70" w:rsidP="002F7729">
                  <w:pPr>
                    <w:rPr>
                      <w:sz w:val="18"/>
                      <w:szCs w:val="18"/>
                    </w:rPr>
                  </w:pPr>
                  <w:r w:rsidRPr="0064242B">
                    <w:rPr>
                      <w:sz w:val="18"/>
                      <w:szCs w:val="18"/>
                    </w:rPr>
                    <w:lastRenderedPageBreak/>
                    <w:t>3/1</w:t>
                  </w:r>
                </w:p>
                <w:p w:rsidR="00155A70" w:rsidRPr="0064242B" w:rsidRDefault="00155A70" w:rsidP="002F7729">
                  <w:pPr>
                    <w:rPr>
                      <w:sz w:val="18"/>
                      <w:szCs w:val="18"/>
                    </w:rPr>
                  </w:pPr>
                  <w:r w:rsidRPr="0064242B">
                    <w:rPr>
                      <w:sz w:val="18"/>
                      <w:szCs w:val="18"/>
                    </w:rPr>
                    <w:t>3/1</w:t>
                  </w:r>
                </w:p>
                <w:p w:rsidR="00155A70" w:rsidRPr="0064242B" w:rsidRDefault="00155A70" w:rsidP="002F7729">
                  <w:pPr>
                    <w:rPr>
                      <w:sz w:val="18"/>
                      <w:szCs w:val="18"/>
                    </w:rPr>
                  </w:pPr>
                  <w:r w:rsidRPr="0064242B">
                    <w:rPr>
                      <w:sz w:val="18"/>
                      <w:szCs w:val="18"/>
                    </w:rPr>
                    <w:t>3/1</w:t>
                  </w:r>
                </w:p>
                <w:p w:rsidR="00155A70" w:rsidRPr="0064242B" w:rsidRDefault="00155A70" w:rsidP="002F7729">
                  <w:pPr>
                    <w:rPr>
                      <w:sz w:val="18"/>
                      <w:szCs w:val="18"/>
                    </w:rPr>
                  </w:pPr>
                </w:p>
                <w:p w:rsidR="00155A70" w:rsidRPr="0064242B" w:rsidRDefault="00155A70" w:rsidP="002F7729">
                  <w:pPr>
                    <w:rPr>
                      <w:sz w:val="18"/>
                      <w:szCs w:val="18"/>
                    </w:rPr>
                  </w:pPr>
                  <w:r w:rsidRPr="0064242B">
                    <w:rPr>
                      <w:sz w:val="18"/>
                      <w:szCs w:val="18"/>
                    </w:rPr>
                    <w:t>3/1</w:t>
                  </w:r>
                </w:p>
                <w:p w:rsidR="00155A70" w:rsidRPr="0064242B" w:rsidRDefault="00155A70" w:rsidP="002F7729">
                  <w:pPr>
                    <w:rPr>
                      <w:sz w:val="18"/>
                      <w:szCs w:val="18"/>
                    </w:rPr>
                  </w:pPr>
                  <w:r w:rsidRPr="0064242B">
                    <w:rPr>
                      <w:sz w:val="18"/>
                      <w:szCs w:val="18"/>
                    </w:rPr>
                    <w:t>6/3</w:t>
                  </w:r>
                </w:p>
                <w:p w:rsidR="00155A70" w:rsidRPr="0064242B" w:rsidRDefault="00155A70" w:rsidP="002F7729">
                  <w:pPr>
                    <w:rPr>
                      <w:sz w:val="18"/>
                      <w:szCs w:val="18"/>
                    </w:rPr>
                  </w:pPr>
                  <w:r w:rsidRPr="0064242B">
                    <w:rPr>
                      <w:sz w:val="18"/>
                      <w:szCs w:val="18"/>
                    </w:rPr>
                    <w:t>6/4</w:t>
                  </w:r>
                </w:p>
                <w:p w:rsidR="00155A70" w:rsidRPr="0064242B" w:rsidRDefault="00155A70" w:rsidP="002F7729">
                  <w:pPr>
                    <w:rPr>
                      <w:sz w:val="18"/>
                      <w:szCs w:val="18"/>
                    </w:rPr>
                  </w:pPr>
                  <w:r w:rsidRPr="0064242B">
                    <w:rPr>
                      <w:sz w:val="18"/>
                      <w:szCs w:val="18"/>
                    </w:rPr>
                    <w:t>6/3</w:t>
                  </w:r>
                </w:p>
                <w:p w:rsidR="00155A70" w:rsidRPr="0064242B" w:rsidRDefault="00155A70" w:rsidP="002F7729">
                  <w:pPr>
                    <w:rPr>
                      <w:sz w:val="18"/>
                      <w:szCs w:val="18"/>
                    </w:rPr>
                  </w:pPr>
                  <w:r w:rsidRPr="0064242B">
                    <w:rPr>
                      <w:sz w:val="18"/>
                      <w:szCs w:val="18"/>
                    </w:rPr>
                    <w:t>6/3</w:t>
                  </w:r>
                </w:p>
                <w:p w:rsidR="00155A70" w:rsidRPr="0064242B" w:rsidRDefault="00155A70" w:rsidP="002F7729">
                  <w:pPr>
                    <w:rPr>
                      <w:sz w:val="18"/>
                      <w:szCs w:val="18"/>
                    </w:rPr>
                  </w:pPr>
                  <w:r w:rsidRPr="0064242B">
                    <w:rPr>
                      <w:sz w:val="18"/>
                      <w:szCs w:val="18"/>
                    </w:rPr>
                    <w:t>6/3</w:t>
                  </w:r>
                </w:p>
                <w:p w:rsidR="00155A70" w:rsidRPr="0064242B" w:rsidRDefault="00155A70" w:rsidP="002F7729">
                  <w:pPr>
                    <w:rPr>
                      <w:sz w:val="18"/>
                      <w:szCs w:val="18"/>
                    </w:rPr>
                  </w:pPr>
                </w:p>
                <w:p w:rsidR="00155A70" w:rsidRPr="0064242B" w:rsidRDefault="00155A70" w:rsidP="002F7729">
                  <w:pPr>
                    <w:rPr>
                      <w:sz w:val="18"/>
                      <w:szCs w:val="18"/>
                    </w:rPr>
                  </w:pPr>
                  <w:r w:rsidRPr="0064242B">
                    <w:rPr>
                      <w:sz w:val="18"/>
                      <w:szCs w:val="18"/>
                    </w:rPr>
                    <w:t>6/4</w:t>
                  </w:r>
                </w:p>
                <w:p w:rsidR="00155A70" w:rsidRPr="0064242B" w:rsidRDefault="00155A70" w:rsidP="002F7729">
                  <w:pPr>
                    <w:rPr>
                      <w:sz w:val="18"/>
                      <w:szCs w:val="18"/>
                    </w:rPr>
                  </w:pPr>
                  <w:r w:rsidRPr="0064242B">
                    <w:rPr>
                      <w:sz w:val="18"/>
                      <w:szCs w:val="18"/>
                    </w:rPr>
                    <w:t>6/4</w:t>
                  </w:r>
                </w:p>
                <w:p w:rsidR="00155A70" w:rsidRPr="0064242B" w:rsidRDefault="00155A70" w:rsidP="002F7729">
                  <w:pPr>
                    <w:rPr>
                      <w:sz w:val="18"/>
                      <w:szCs w:val="18"/>
                    </w:rPr>
                  </w:pPr>
                  <w:r w:rsidRPr="0064242B">
                    <w:rPr>
                      <w:sz w:val="18"/>
                      <w:szCs w:val="18"/>
                    </w:rPr>
                    <w:t>6/3</w:t>
                  </w:r>
                </w:p>
                <w:p w:rsidR="00155A70" w:rsidRPr="0064242B" w:rsidRDefault="00155A70" w:rsidP="002F7729">
                  <w:pPr>
                    <w:rPr>
                      <w:sz w:val="18"/>
                      <w:szCs w:val="18"/>
                    </w:rPr>
                  </w:pPr>
                  <w:r w:rsidRPr="0064242B">
                    <w:rPr>
                      <w:sz w:val="18"/>
                      <w:szCs w:val="18"/>
                    </w:rPr>
                    <w:t>6/4</w:t>
                  </w:r>
                </w:p>
                <w:p w:rsidR="00155A70" w:rsidRPr="0064242B" w:rsidRDefault="00155A70" w:rsidP="002F7729">
                  <w:pPr>
                    <w:rPr>
                      <w:sz w:val="18"/>
                      <w:szCs w:val="18"/>
                    </w:rPr>
                  </w:pPr>
                  <w:r w:rsidRPr="0064242B">
                    <w:rPr>
                      <w:sz w:val="18"/>
                      <w:szCs w:val="18"/>
                    </w:rPr>
                    <w:lastRenderedPageBreak/>
                    <w:t>6/4</w:t>
                  </w:r>
                </w:p>
                <w:p w:rsidR="00155A70" w:rsidRPr="0064242B" w:rsidRDefault="00155A70" w:rsidP="002F7729">
                  <w:pPr>
                    <w:rPr>
                      <w:sz w:val="18"/>
                      <w:szCs w:val="18"/>
                    </w:rPr>
                  </w:pPr>
                  <w:r w:rsidRPr="0064242B">
                    <w:rPr>
                      <w:sz w:val="18"/>
                      <w:szCs w:val="18"/>
                    </w:rPr>
                    <w:t>6/1</w:t>
                  </w:r>
                </w:p>
                <w:p w:rsidR="00155A70" w:rsidRPr="0064242B" w:rsidRDefault="00155A70" w:rsidP="002F7729">
                  <w:pPr>
                    <w:rPr>
                      <w:sz w:val="18"/>
                      <w:szCs w:val="18"/>
                    </w:rPr>
                  </w:pPr>
                  <w:r w:rsidRPr="0064242B">
                    <w:rPr>
                      <w:sz w:val="18"/>
                      <w:szCs w:val="18"/>
                    </w:rPr>
                    <w:t>6/2</w:t>
                  </w:r>
                </w:p>
                <w:p w:rsidR="00155A70" w:rsidRPr="0064242B" w:rsidRDefault="00155A70" w:rsidP="002F7729">
                  <w:pPr>
                    <w:rPr>
                      <w:sz w:val="18"/>
                      <w:szCs w:val="18"/>
                    </w:rPr>
                  </w:pPr>
                  <w:r w:rsidRPr="0064242B">
                    <w:rPr>
                      <w:sz w:val="18"/>
                      <w:szCs w:val="18"/>
                    </w:rPr>
                    <w:t>6/1</w:t>
                  </w:r>
                </w:p>
                <w:p w:rsidR="00155A70" w:rsidRPr="0064242B" w:rsidRDefault="00155A70" w:rsidP="002F7729">
                  <w:pPr>
                    <w:rPr>
                      <w:sz w:val="18"/>
                      <w:szCs w:val="18"/>
                    </w:rPr>
                  </w:pPr>
                  <w:r w:rsidRPr="0064242B">
                    <w:rPr>
                      <w:sz w:val="18"/>
                      <w:szCs w:val="18"/>
                    </w:rPr>
                    <w:t>6/1</w:t>
                  </w:r>
                </w:p>
                <w:p w:rsidR="00155A70" w:rsidRPr="0064242B" w:rsidRDefault="00155A70" w:rsidP="0064242B">
                  <w:pPr>
                    <w:rPr>
                      <w:sz w:val="18"/>
                      <w:szCs w:val="18"/>
                    </w:rPr>
                  </w:pPr>
                  <w:r w:rsidRPr="0064242B">
                    <w:rPr>
                      <w:sz w:val="18"/>
                      <w:szCs w:val="18"/>
                    </w:rPr>
                    <w:t>6/4</w:t>
                  </w:r>
                </w:p>
              </w:tc>
              <w:tc>
                <w:tcPr>
                  <w:tcW w:w="2880" w:type="dxa"/>
                </w:tcPr>
                <w:p w:rsidR="00155A70" w:rsidRPr="0064242B" w:rsidRDefault="00155A70" w:rsidP="00155A70">
                  <w:pPr>
                    <w:rPr>
                      <w:sz w:val="18"/>
                      <w:szCs w:val="18"/>
                    </w:rPr>
                  </w:pPr>
                  <w:r w:rsidRPr="0064242B">
                    <w:rPr>
                      <w:sz w:val="18"/>
                      <w:szCs w:val="18"/>
                    </w:rPr>
                    <w:lastRenderedPageBreak/>
                    <w:t xml:space="preserve">Edit, revise, and publish your historical fiction narrative.  </w:t>
                  </w:r>
                </w:p>
                <w:p w:rsidR="00155A70" w:rsidRPr="0064242B" w:rsidRDefault="00155A70" w:rsidP="00155A70">
                  <w:pPr>
                    <w:rPr>
                      <w:sz w:val="18"/>
                      <w:szCs w:val="18"/>
                    </w:rPr>
                  </w:pPr>
                  <w:r w:rsidRPr="0064242B">
                    <w:rPr>
                      <w:sz w:val="18"/>
                      <w:szCs w:val="18"/>
                    </w:rPr>
                    <w:t>Create a movie poster to present to the movie producers.  The poster must include the characters, setting (time period), and a major plot point for a fiction movie based on a non-fiction</w:t>
                  </w:r>
                  <w:r w:rsidRPr="0064242B">
                    <w:rPr>
                      <w:i/>
                      <w:sz w:val="18"/>
                      <w:szCs w:val="18"/>
                    </w:rPr>
                    <w:t xml:space="preserve"> </w:t>
                  </w:r>
                  <w:r w:rsidRPr="0064242B">
                    <w:rPr>
                      <w:sz w:val="18"/>
                      <w:szCs w:val="18"/>
                    </w:rPr>
                    <w:t xml:space="preserve">event.  </w:t>
                  </w:r>
                </w:p>
                <w:p w:rsidR="00155A70" w:rsidRPr="0064242B" w:rsidRDefault="00155A70" w:rsidP="00155A70">
                  <w:pPr>
                    <w:rPr>
                      <w:sz w:val="18"/>
                      <w:szCs w:val="18"/>
                    </w:rPr>
                  </w:pPr>
                  <w:r w:rsidRPr="0064242B">
                    <w:rPr>
                      <w:sz w:val="18"/>
                      <w:szCs w:val="18"/>
                    </w:rPr>
                    <w:t>RL4.2, RL4.3, SL4.4, L4.1b, L4.1f, L4.2, W4.5)</w:t>
                  </w:r>
                </w:p>
              </w:tc>
              <w:tc>
                <w:tcPr>
                  <w:tcW w:w="720" w:type="dxa"/>
                </w:tcPr>
                <w:p w:rsidR="00155A70" w:rsidRPr="0064242B" w:rsidRDefault="00155A70" w:rsidP="002F7729">
                  <w:pPr>
                    <w:rPr>
                      <w:sz w:val="20"/>
                      <w:szCs w:val="20"/>
                    </w:rPr>
                  </w:pPr>
                  <w:r w:rsidRPr="0064242B">
                    <w:rPr>
                      <w:sz w:val="20"/>
                      <w:szCs w:val="20"/>
                    </w:rPr>
                    <w:t>6/4</w:t>
                  </w:r>
                </w:p>
              </w:tc>
            </w:tr>
          </w:tbl>
          <w:p w:rsidR="00155A70" w:rsidRPr="00956ABD" w:rsidRDefault="00155A70" w:rsidP="002F7729">
            <w:pPr>
              <w:spacing w:after="0" w:line="240" w:lineRule="auto"/>
            </w:pPr>
            <w:r>
              <w:rPr>
                <w:noProof/>
              </w:rPr>
              <w:lastRenderedPageBreak/>
              <w:t>Teach from low Bloom/DOK to high Bloom/DOK</w:t>
            </w:r>
          </w:p>
        </w:tc>
        <w:tc>
          <w:tcPr>
            <w:tcW w:w="726" w:type="dxa"/>
            <w:shd w:val="clear" w:color="auto" w:fill="BFBFBF"/>
          </w:tcPr>
          <w:p w:rsidR="00155A70" w:rsidRPr="00283437" w:rsidRDefault="00155A70" w:rsidP="002F7729">
            <w:pPr>
              <w:spacing w:after="0" w:line="240" w:lineRule="auto"/>
              <w:jc w:val="center"/>
              <w:rPr>
                <w:sz w:val="16"/>
                <w:szCs w:val="16"/>
              </w:rPr>
            </w:pPr>
            <w:r w:rsidRPr="00283437">
              <w:rPr>
                <w:sz w:val="16"/>
                <w:szCs w:val="16"/>
              </w:rPr>
              <w:lastRenderedPageBreak/>
              <w:t>Bloom’s</w:t>
            </w:r>
          </w:p>
        </w:tc>
        <w:tc>
          <w:tcPr>
            <w:tcW w:w="497" w:type="dxa"/>
            <w:shd w:val="clear" w:color="auto" w:fill="BFBFBF"/>
          </w:tcPr>
          <w:p w:rsidR="00155A70" w:rsidRPr="00283437" w:rsidRDefault="00155A70" w:rsidP="002F7729">
            <w:pPr>
              <w:spacing w:after="0" w:line="240" w:lineRule="auto"/>
              <w:jc w:val="center"/>
              <w:rPr>
                <w:sz w:val="16"/>
                <w:szCs w:val="16"/>
              </w:rPr>
            </w:pPr>
            <w:r w:rsidRPr="00283437">
              <w:rPr>
                <w:sz w:val="16"/>
                <w:szCs w:val="16"/>
              </w:rPr>
              <w:t>DOK</w:t>
            </w:r>
          </w:p>
        </w:tc>
      </w:tr>
      <w:tr w:rsidR="00155A70" w:rsidRPr="00956ABD" w:rsidTr="002F7729">
        <w:trPr>
          <w:trHeight w:val="2137"/>
        </w:trPr>
        <w:tc>
          <w:tcPr>
            <w:tcW w:w="1134" w:type="dxa"/>
            <w:vMerge/>
            <w:shd w:val="clear" w:color="auto" w:fill="BFBFBF"/>
          </w:tcPr>
          <w:p w:rsidR="00155A70" w:rsidRPr="00956ABD" w:rsidRDefault="00155A70" w:rsidP="002F7729">
            <w:pPr>
              <w:spacing w:after="0" w:line="240" w:lineRule="auto"/>
              <w:jc w:val="center"/>
            </w:pPr>
          </w:p>
        </w:tc>
        <w:tc>
          <w:tcPr>
            <w:tcW w:w="8918" w:type="dxa"/>
            <w:gridSpan w:val="8"/>
            <w:vMerge/>
          </w:tcPr>
          <w:p w:rsidR="00155A70" w:rsidRPr="00956ABD" w:rsidRDefault="00155A70" w:rsidP="002F7729">
            <w:pPr>
              <w:spacing w:after="0" w:line="240" w:lineRule="auto"/>
              <w:jc w:val="center"/>
            </w:pPr>
          </w:p>
        </w:tc>
        <w:tc>
          <w:tcPr>
            <w:tcW w:w="726" w:type="dxa"/>
          </w:tcPr>
          <w:p w:rsidR="00155A70" w:rsidRPr="00285591" w:rsidRDefault="00155A70" w:rsidP="002F7729">
            <w:pPr>
              <w:spacing w:after="0" w:line="240" w:lineRule="auto"/>
              <w:jc w:val="center"/>
            </w:pPr>
            <w:r w:rsidRPr="00285591">
              <w:t>3-6</w:t>
            </w:r>
          </w:p>
        </w:tc>
        <w:tc>
          <w:tcPr>
            <w:tcW w:w="497" w:type="dxa"/>
          </w:tcPr>
          <w:p w:rsidR="00155A70" w:rsidRPr="00285591" w:rsidRDefault="00155A70" w:rsidP="002F7729">
            <w:pPr>
              <w:spacing w:after="0" w:line="240" w:lineRule="auto"/>
              <w:jc w:val="center"/>
            </w:pPr>
            <w:r w:rsidRPr="00285591">
              <w:t>1-4</w:t>
            </w:r>
          </w:p>
        </w:tc>
      </w:tr>
      <w:tr w:rsidR="00155A70" w:rsidRPr="00956ABD" w:rsidTr="002F7729">
        <w:trPr>
          <w:trHeight w:val="1372"/>
        </w:trPr>
        <w:tc>
          <w:tcPr>
            <w:tcW w:w="1134" w:type="dxa"/>
            <w:vMerge/>
            <w:shd w:val="clear" w:color="auto" w:fill="BFBFBF"/>
          </w:tcPr>
          <w:p w:rsidR="00155A70" w:rsidRPr="00956ABD" w:rsidRDefault="00155A70" w:rsidP="002F7729">
            <w:pPr>
              <w:spacing w:after="0" w:line="240" w:lineRule="auto"/>
              <w:jc w:val="center"/>
            </w:pPr>
          </w:p>
        </w:tc>
        <w:tc>
          <w:tcPr>
            <w:tcW w:w="8918" w:type="dxa"/>
            <w:gridSpan w:val="8"/>
            <w:vMerge/>
          </w:tcPr>
          <w:p w:rsidR="00155A70" w:rsidRPr="00956ABD" w:rsidRDefault="00155A70" w:rsidP="002F7729">
            <w:pPr>
              <w:spacing w:after="0" w:line="240" w:lineRule="auto"/>
              <w:jc w:val="center"/>
            </w:pPr>
          </w:p>
        </w:tc>
        <w:tc>
          <w:tcPr>
            <w:tcW w:w="1223" w:type="dxa"/>
            <w:gridSpan w:val="2"/>
            <w:shd w:val="clear" w:color="auto" w:fill="BFBFBF"/>
          </w:tcPr>
          <w:p w:rsidR="00155A70" w:rsidRPr="00285591" w:rsidRDefault="00155A70" w:rsidP="002F7729">
            <w:pPr>
              <w:spacing w:after="0" w:line="240" w:lineRule="auto"/>
              <w:jc w:val="center"/>
            </w:pPr>
            <w:r w:rsidRPr="00285591">
              <w:t>Scoring Rubric</w:t>
            </w:r>
          </w:p>
        </w:tc>
      </w:tr>
      <w:tr w:rsidR="00155A70" w:rsidRPr="00956ABD" w:rsidTr="002F7729">
        <w:trPr>
          <w:trHeight w:val="70"/>
        </w:trPr>
        <w:tc>
          <w:tcPr>
            <w:tcW w:w="1134" w:type="dxa"/>
            <w:vMerge/>
            <w:shd w:val="clear" w:color="auto" w:fill="BFBFBF"/>
          </w:tcPr>
          <w:p w:rsidR="00155A70" w:rsidRPr="00956ABD" w:rsidRDefault="00155A70" w:rsidP="002F7729">
            <w:pPr>
              <w:spacing w:after="0" w:line="240" w:lineRule="auto"/>
              <w:jc w:val="center"/>
            </w:pPr>
          </w:p>
        </w:tc>
        <w:tc>
          <w:tcPr>
            <w:tcW w:w="8918" w:type="dxa"/>
            <w:gridSpan w:val="8"/>
            <w:vMerge/>
          </w:tcPr>
          <w:p w:rsidR="00155A70" w:rsidRPr="00956ABD" w:rsidRDefault="00155A70" w:rsidP="002F7729">
            <w:pPr>
              <w:spacing w:after="0" w:line="240" w:lineRule="auto"/>
              <w:jc w:val="center"/>
            </w:pPr>
          </w:p>
        </w:tc>
        <w:tc>
          <w:tcPr>
            <w:tcW w:w="1223" w:type="dxa"/>
            <w:gridSpan w:val="2"/>
          </w:tcPr>
          <w:p w:rsidR="00155A70" w:rsidRPr="00285591" w:rsidRDefault="00155A70" w:rsidP="002F7729">
            <w:pPr>
              <w:spacing w:after="0" w:line="240" w:lineRule="auto"/>
              <w:jc w:val="center"/>
            </w:pPr>
            <w:r w:rsidRPr="00285591">
              <w:t>*6+1 Traits</w:t>
            </w:r>
          </w:p>
          <w:p w:rsidR="00155A70" w:rsidRPr="00285591" w:rsidRDefault="00155A70" w:rsidP="002F7729">
            <w:pPr>
              <w:spacing w:after="0" w:line="240" w:lineRule="auto"/>
              <w:jc w:val="center"/>
            </w:pPr>
          </w:p>
        </w:tc>
      </w:tr>
      <w:tr w:rsidR="00155A70" w:rsidRPr="00956ABD" w:rsidTr="002F7729">
        <w:tc>
          <w:tcPr>
            <w:tcW w:w="11275" w:type="dxa"/>
            <w:gridSpan w:val="11"/>
            <w:shd w:val="clear" w:color="auto" w:fill="BFBFBF"/>
          </w:tcPr>
          <w:p w:rsidR="00155A70" w:rsidRPr="00956ABD" w:rsidRDefault="00155A70" w:rsidP="002F7729">
            <w:pPr>
              <w:spacing w:after="0" w:line="240" w:lineRule="auto"/>
              <w:jc w:val="center"/>
            </w:pPr>
            <w:r w:rsidRPr="00956ABD">
              <w:lastRenderedPageBreak/>
              <w:t>Instructional Strategies</w:t>
            </w:r>
          </w:p>
        </w:tc>
      </w:tr>
      <w:tr w:rsidR="00155A70" w:rsidRPr="00956ABD" w:rsidTr="002F7729">
        <w:tc>
          <w:tcPr>
            <w:tcW w:w="3798" w:type="dxa"/>
            <w:gridSpan w:val="2"/>
            <w:shd w:val="clear" w:color="auto" w:fill="BFBFBF"/>
          </w:tcPr>
          <w:p w:rsidR="00155A70" w:rsidRPr="00956ABD" w:rsidRDefault="00155A70" w:rsidP="002F7729">
            <w:pPr>
              <w:spacing w:after="0" w:line="240" w:lineRule="auto"/>
              <w:jc w:val="center"/>
            </w:pPr>
            <w:r w:rsidRPr="00956ABD">
              <w:t>All Students</w:t>
            </w:r>
          </w:p>
        </w:tc>
        <w:tc>
          <w:tcPr>
            <w:tcW w:w="2519" w:type="dxa"/>
            <w:shd w:val="clear" w:color="auto" w:fill="BFBFBF"/>
          </w:tcPr>
          <w:p w:rsidR="00155A70" w:rsidRPr="00956ABD" w:rsidRDefault="00155A70" w:rsidP="002F7729">
            <w:pPr>
              <w:spacing w:after="0" w:line="240" w:lineRule="auto"/>
              <w:jc w:val="center"/>
            </w:pPr>
            <w:r w:rsidRPr="00956ABD">
              <w:t>SWD</w:t>
            </w:r>
          </w:p>
        </w:tc>
        <w:tc>
          <w:tcPr>
            <w:tcW w:w="3241" w:type="dxa"/>
            <w:gridSpan w:val="4"/>
            <w:shd w:val="clear" w:color="auto" w:fill="BFBFBF"/>
          </w:tcPr>
          <w:p w:rsidR="00155A70" w:rsidRPr="00956ABD" w:rsidRDefault="00155A70" w:rsidP="002F7729">
            <w:pPr>
              <w:spacing w:after="0" w:line="240" w:lineRule="auto"/>
              <w:jc w:val="center"/>
            </w:pPr>
            <w:r w:rsidRPr="00956ABD">
              <w:t>ELs</w:t>
            </w:r>
          </w:p>
        </w:tc>
        <w:tc>
          <w:tcPr>
            <w:tcW w:w="1717" w:type="dxa"/>
            <w:gridSpan w:val="4"/>
            <w:shd w:val="clear" w:color="auto" w:fill="BFBFBF"/>
          </w:tcPr>
          <w:p w:rsidR="00155A70" w:rsidRPr="00956ABD" w:rsidRDefault="00155A70" w:rsidP="002F7729">
            <w:pPr>
              <w:spacing w:after="0" w:line="240" w:lineRule="auto"/>
              <w:jc w:val="center"/>
            </w:pPr>
            <w:r w:rsidRPr="00956ABD">
              <w:t>Enrichment</w:t>
            </w:r>
          </w:p>
        </w:tc>
      </w:tr>
      <w:tr w:rsidR="00155A70" w:rsidRPr="00956ABD" w:rsidTr="002F7729">
        <w:tc>
          <w:tcPr>
            <w:tcW w:w="3798" w:type="dxa"/>
            <w:gridSpan w:val="2"/>
          </w:tcPr>
          <w:p w:rsidR="00155A70" w:rsidRDefault="00155A70" w:rsidP="002F7729">
            <w:pPr>
              <w:spacing w:after="0" w:line="240" w:lineRule="auto"/>
              <w:jc w:val="both"/>
            </w:pPr>
            <w:r>
              <w:t>Graphic Organizers</w:t>
            </w:r>
          </w:p>
          <w:p w:rsidR="00155A70" w:rsidRDefault="00155A70" w:rsidP="002F7729">
            <w:pPr>
              <w:spacing w:after="0" w:line="240" w:lineRule="auto"/>
              <w:jc w:val="both"/>
            </w:pPr>
            <w:r>
              <w:t xml:space="preserve">    -Theme</w:t>
            </w:r>
          </w:p>
          <w:p w:rsidR="00155A70" w:rsidRDefault="00155A70" w:rsidP="002F7729">
            <w:pPr>
              <w:spacing w:after="0" w:line="240" w:lineRule="auto"/>
              <w:jc w:val="both"/>
            </w:pPr>
            <w:r>
              <w:t xml:space="preserve">    -Character/Setting</w:t>
            </w:r>
          </w:p>
          <w:p w:rsidR="00155A70" w:rsidRDefault="00155A70" w:rsidP="002F7729">
            <w:pPr>
              <w:spacing w:after="0" w:line="240" w:lineRule="auto"/>
              <w:jc w:val="both"/>
            </w:pPr>
            <w:r>
              <w:t xml:space="preserve">    -Sequence of Events</w:t>
            </w:r>
          </w:p>
          <w:p w:rsidR="00155A70" w:rsidRDefault="00155A70" w:rsidP="002F7729">
            <w:pPr>
              <w:spacing w:after="0" w:line="240" w:lineRule="auto"/>
              <w:jc w:val="both"/>
            </w:pPr>
            <w:r>
              <w:t xml:space="preserve">    -Main Idea/Details</w:t>
            </w:r>
          </w:p>
          <w:p w:rsidR="00155A70" w:rsidRDefault="00155A70" w:rsidP="002F7729">
            <w:pPr>
              <w:spacing w:after="0" w:line="240" w:lineRule="auto"/>
              <w:jc w:val="both"/>
            </w:pPr>
            <w:r>
              <w:t xml:space="preserve">    -Quick Notes/Draw</w:t>
            </w:r>
          </w:p>
          <w:p w:rsidR="00155A70" w:rsidRDefault="00155A70" w:rsidP="002F7729">
            <w:pPr>
              <w:spacing w:after="0" w:line="240" w:lineRule="auto"/>
              <w:jc w:val="both"/>
            </w:pPr>
            <w:r>
              <w:t xml:space="preserve">    -Problem/Solution</w:t>
            </w:r>
          </w:p>
          <w:p w:rsidR="00155A70" w:rsidRDefault="00155A70" w:rsidP="002F7729">
            <w:pPr>
              <w:spacing w:after="0" w:line="240" w:lineRule="auto"/>
            </w:pPr>
            <w:r>
              <w:t>Vocabulary Word Bank</w:t>
            </w:r>
          </w:p>
          <w:p w:rsidR="00155A70" w:rsidRDefault="00155A70" w:rsidP="002F7729">
            <w:pPr>
              <w:spacing w:after="0" w:line="240" w:lineRule="auto"/>
            </w:pPr>
            <w:r>
              <w:t>Cooperative Learning</w:t>
            </w:r>
          </w:p>
          <w:p w:rsidR="00155A70" w:rsidRDefault="00155A70" w:rsidP="002F7729">
            <w:pPr>
              <w:spacing w:after="0" w:line="240" w:lineRule="auto"/>
            </w:pPr>
            <w:r>
              <w:t>Transitional Word/Phrases  Bank</w:t>
            </w:r>
          </w:p>
          <w:p w:rsidR="00155A70" w:rsidRDefault="00155A70" w:rsidP="002F7729">
            <w:pPr>
              <w:spacing w:after="0" w:line="240" w:lineRule="auto"/>
            </w:pPr>
            <w:r>
              <w:t>Word Bank for Character  Traits</w:t>
            </w:r>
          </w:p>
          <w:p w:rsidR="00155A70" w:rsidRPr="00956ABD" w:rsidRDefault="00155A70" w:rsidP="002F7729">
            <w:pPr>
              <w:spacing w:after="0" w:line="240" w:lineRule="auto"/>
              <w:jc w:val="center"/>
            </w:pPr>
          </w:p>
        </w:tc>
        <w:tc>
          <w:tcPr>
            <w:tcW w:w="2519" w:type="dxa"/>
          </w:tcPr>
          <w:p w:rsidR="00155A70" w:rsidRDefault="00155A70" w:rsidP="002F7729">
            <w:pPr>
              <w:spacing w:after="0" w:line="240" w:lineRule="auto"/>
            </w:pPr>
            <w:r>
              <w:t>Refer to I.E.P.</w:t>
            </w:r>
          </w:p>
          <w:p w:rsidR="00155A70" w:rsidRDefault="00155A70" w:rsidP="002F7729">
            <w:pPr>
              <w:spacing w:after="0" w:line="240" w:lineRule="auto"/>
            </w:pPr>
            <w:r>
              <w:t xml:space="preserve">Refer to </w:t>
            </w:r>
          </w:p>
          <w:p w:rsidR="00155A70" w:rsidRPr="00956ABD" w:rsidRDefault="00155A70" w:rsidP="002F7729">
            <w:pPr>
              <w:spacing w:after="0" w:line="240" w:lineRule="auto"/>
            </w:pPr>
            <w:r>
              <w:t>http://www.alvordusdrcd.com</w:t>
            </w:r>
          </w:p>
        </w:tc>
        <w:tc>
          <w:tcPr>
            <w:tcW w:w="3241" w:type="dxa"/>
            <w:gridSpan w:val="4"/>
          </w:tcPr>
          <w:p w:rsidR="00155A70" w:rsidRDefault="00155A70" w:rsidP="002F7729">
            <w:pPr>
              <w:spacing w:after="0" w:line="240" w:lineRule="auto"/>
            </w:pPr>
            <w:r>
              <w:t>Brainstorming</w:t>
            </w:r>
          </w:p>
          <w:p w:rsidR="00155A70" w:rsidRDefault="00155A70" w:rsidP="002F7729">
            <w:pPr>
              <w:spacing w:after="0" w:line="240" w:lineRule="auto"/>
            </w:pPr>
            <w:r>
              <w:t>Think-Pair-Share</w:t>
            </w:r>
          </w:p>
          <w:p w:rsidR="00155A70" w:rsidRDefault="00155A70" w:rsidP="002F7729">
            <w:pPr>
              <w:spacing w:after="0" w:line="240" w:lineRule="auto"/>
            </w:pPr>
            <w:r>
              <w:t>Sentence Starters</w:t>
            </w:r>
          </w:p>
          <w:p w:rsidR="00155A70" w:rsidRDefault="00155A70" w:rsidP="002F7729">
            <w:pPr>
              <w:spacing w:after="0" w:line="240" w:lineRule="auto"/>
            </w:pPr>
            <w:r>
              <w:t xml:space="preserve">Quick Draw </w:t>
            </w:r>
          </w:p>
          <w:p w:rsidR="00155A70" w:rsidRDefault="00155A70" w:rsidP="002F7729">
            <w:pPr>
              <w:spacing w:after="0" w:line="240" w:lineRule="auto"/>
            </w:pPr>
            <w:proofErr w:type="spellStart"/>
            <w:r>
              <w:t>Preteach</w:t>
            </w:r>
            <w:proofErr w:type="spellEnd"/>
            <w:r>
              <w:t xml:space="preserve"> Vocabulary</w:t>
            </w:r>
          </w:p>
          <w:p w:rsidR="00155A70" w:rsidRDefault="00155A70" w:rsidP="002F7729">
            <w:pPr>
              <w:spacing w:after="0" w:line="240" w:lineRule="auto"/>
            </w:pPr>
            <w:r>
              <w:t>Vocabulary Cards/Word   Bank</w:t>
            </w:r>
          </w:p>
          <w:p w:rsidR="00155A70" w:rsidRDefault="00155A70" w:rsidP="002F7729">
            <w:pPr>
              <w:spacing w:after="0" w:line="240" w:lineRule="auto"/>
            </w:pPr>
            <w:r>
              <w:t>Collaborative Planning</w:t>
            </w:r>
          </w:p>
          <w:p w:rsidR="00155A70" w:rsidRDefault="00155A70" w:rsidP="002F7729">
            <w:pPr>
              <w:spacing w:after="0" w:line="240" w:lineRule="auto"/>
            </w:pPr>
            <w:r>
              <w:t>Idea Starts</w:t>
            </w:r>
          </w:p>
          <w:p w:rsidR="00155A70" w:rsidRDefault="00155A70" w:rsidP="002F7729">
            <w:pPr>
              <w:spacing w:after="0" w:line="240" w:lineRule="auto"/>
            </w:pPr>
            <w:r>
              <w:t>Sensory/Adjective Word  Bank</w:t>
            </w:r>
          </w:p>
          <w:p w:rsidR="00155A70" w:rsidRPr="00956ABD" w:rsidRDefault="00155A70" w:rsidP="002F7729">
            <w:pPr>
              <w:spacing w:after="0" w:line="240" w:lineRule="auto"/>
            </w:pPr>
          </w:p>
        </w:tc>
        <w:tc>
          <w:tcPr>
            <w:tcW w:w="1717" w:type="dxa"/>
            <w:gridSpan w:val="4"/>
          </w:tcPr>
          <w:p w:rsidR="00155A70" w:rsidRPr="00956ABD" w:rsidRDefault="00155A70" w:rsidP="002F7729">
            <w:pPr>
              <w:spacing w:after="0" w:line="240" w:lineRule="auto"/>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64242B" w:rsidRDefault="0064242B" w:rsidP="00156890">
      <w:pPr>
        <w:jc w:val="center"/>
        <w:rPr>
          <w:b/>
        </w:rPr>
      </w:pPr>
    </w:p>
    <w:p w:rsidR="003B200D" w:rsidRDefault="003B200D" w:rsidP="00156890">
      <w:pPr>
        <w:jc w:val="center"/>
        <w:rPr>
          <w:b/>
        </w:rPr>
      </w:pPr>
      <w:r w:rsidRPr="00103DD7">
        <w:rPr>
          <w:b/>
        </w:rPr>
        <w:t>Engaging Scenario</w:t>
      </w:r>
    </w:p>
    <w:tbl>
      <w:tblPr>
        <w:tblStyle w:val="TableGrid"/>
        <w:tblW w:w="11286" w:type="dxa"/>
        <w:tblLayout w:type="fixed"/>
        <w:tblLook w:val="04A0" w:firstRow="1" w:lastRow="0" w:firstColumn="1" w:lastColumn="0" w:noHBand="0" w:noVBand="1"/>
      </w:tblPr>
      <w:tblGrid>
        <w:gridCol w:w="2821"/>
        <w:gridCol w:w="2821"/>
        <w:gridCol w:w="2822"/>
        <w:gridCol w:w="2822"/>
      </w:tblGrid>
      <w:tr w:rsidR="003B200D" w:rsidRPr="00103DD7" w:rsidTr="00EA5C1A">
        <w:tc>
          <w:tcPr>
            <w:tcW w:w="11286" w:type="dxa"/>
            <w:gridSpan w:val="4"/>
            <w:shd w:val="clear" w:color="auto" w:fill="BFBFBF" w:themeFill="background1" w:themeFillShade="BF"/>
          </w:tcPr>
          <w:p w:rsidR="003B200D" w:rsidRPr="00103DD7" w:rsidRDefault="003B200D" w:rsidP="004C2180">
            <w:pPr>
              <w:jc w:val="center"/>
            </w:pPr>
            <w:r w:rsidRPr="00103DD7">
              <w:t>Detailed Description (situation, challenge, role, audience, product or performance)</w:t>
            </w:r>
          </w:p>
        </w:tc>
      </w:tr>
      <w:tr w:rsidR="003B200D" w:rsidRPr="00103DD7" w:rsidTr="00EA5C1A">
        <w:tc>
          <w:tcPr>
            <w:tcW w:w="11286" w:type="dxa"/>
            <w:gridSpan w:val="4"/>
            <w:tcBorders>
              <w:bottom w:val="single" w:sz="4" w:space="0" w:color="auto"/>
            </w:tcBorders>
          </w:tcPr>
          <w:p w:rsidR="003B200D" w:rsidRPr="00103DD7" w:rsidRDefault="00073712" w:rsidP="00073712">
            <w:r>
              <w:t>Same as above</w:t>
            </w:r>
          </w:p>
          <w:p w:rsidR="00EA5C1A" w:rsidRPr="00103DD7" w:rsidRDefault="00EA5C1A" w:rsidP="004C2180">
            <w:pPr>
              <w:jc w:val="center"/>
            </w:pPr>
          </w:p>
        </w:tc>
      </w:tr>
      <w:tr w:rsidR="00226A14" w:rsidRPr="00103DD7" w:rsidTr="00EA5C1A">
        <w:tc>
          <w:tcPr>
            <w:tcW w:w="11286" w:type="dxa"/>
            <w:gridSpan w:val="4"/>
            <w:shd w:val="clear" w:color="auto" w:fill="BFBFBF" w:themeFill="background1" w:themeFillShade="BF"/>
          </w:tcPr>
          <w:p w:rsidR="00226A14" w:rsidRDefault="00226A14" w:rsidP="004C2180">
            <w:pPr>
              <w:jc w:val="center"/>
            </w:pPr>
            <w:r>
              <w:t>Instructional Strategies</w:t>
            </w:r>
          </w:p>
        </w:tc>
      </w:tr>
      <w:tr w:rsidR="00226A14" w:rsidRPr="00103DD7" w:rsidTr="00EA5C1A">
        <w:tc>
          <w:tcPr>
            <w:tcW w:w="2821" w:type="dxa"/>
            <w:tcBorders>
              <w:bottom w:val="single" w:sz="4" w:space="0" w:color="auto"/>
            </w:tcBorders>
            <w:shd w:val="clear" w:color="auto" w:fill="BFBFBF" w:themeFill="background1" w:themeFillShade="BF"/>
          </w:tcPr>
          <w:p w:rsidR="00226A14" w:rsidRDefault="00226A14" w:rsidP="004C2180">
            <w:pPr>
              <w:jc w:val="center"/>
            </w:pPr>
            <w:r>
              <w:t>All Students</w:t>
            </w:r>
          </w:p>
        </w:tc>
        <w:tc>
          <w:tcPr>
            <w:tcW w:w="2821" w:type="dxa"/>
            <w:tcBorders>
              <w:bottom w:val="single" w:sz="4" w:space="0" w:color="auto"/>
            </w:tcBorders>
            <w:shd w:val="clear" w:color="auto" w:fill="BFBFBF" w:themeFill="background1" w:themeFillShade="BF"/>
          </w:tcPr>
          <w:p w:rsidR="00226A14" w:rsidRDefault="00226A14" w:rsidP="004C2180">
            <w:pPr>
              <w:jc w:val="center"/>
            </w:pPr>
            <w:r>
              <w:t>SWD</w:t>
            </w:r>
          </w:p>
        </w:tc>
        <w:tc>
          <w:tcPr>
            <w:tcW w:w="2822" w:type="dxa"/>
            <w:tcBorders>
              <w:bottom w:val="single" w:sz="4" w:space="0" w:color="auto"/>
            </w:tcBorders>
            <w:shd w:val="clear" w:color="auto" w:fill="BFBFBF" w:themeFill="background1" w:themeFillShade="BF"/>
          </w:tcPr>
          <w:p w:rsidR="00226A14" w:rsidRDefault="00226A14" w:rsidP="004C2180">
            <w:pPr>
              <w:jc w:val="center"/>
            </w:pPr>
            <w:r>
              <w:t>ELs</w:t>
            </w:r>
          </w:p>
        </w:tc>
        <w:tc>
          <w:tcPr>
            <w:tcW w:w="2822" w:type="dxa"/>
            <w:tcBorders>
              <w:bottom w:val="single" w:sz="4" w:space="0" w:color="auto"/>
            </w:tcBorders>
            <w:shd w:val="clear" w:color="auto" w:fill="BFBFBF" w:themeFill="background1" w:themeFillShade="BF"/>
          </w:tcPr>
          <w:p w:rsidR="00226A14" w:rsidRDefault="00226A14" w:rsidP="004C2180">
            <w:pPr>
              <w:jc w:val="center"/>
            </w:pPr>
            <w:r>
              <w:t>Enrichment</w:t>
            </w:r>
          </w:p>
        </w:tc>
      </w:tr>
      <w:tr w:rsidR="00EA5C1A" w:rsidRPr="00103DD7" w:rsidTr="00EA5C1A">
        <w:tc>
          <w:tcPr>
            <w:tcW w:w="2821" w:type="dxa"/>
            <w:shd w:val="clear" w:color="auto" w:fill="FFFFFF" w:themeFill="background1"/>
          </w:tcPr>
          <w:p w:rsidR="00EA5C1A" w:rsidRDefault="00EA5C1A" w:rsidP="002C5951">
            <w:r>
              <w:t>Graphic Organizers, Cooperative Learning, Modeling, Making Connections</w:t>
            </w:r>
          </w:p>
          <w:p w:rsidR="00EA5C1A" w:rsidRDefault="00EA5C1A" w:rsidP="002C5951"/>
          <w:p w:rsidR="00EA5C1A" w:rsidRDefault="00EA5C1A" w:rsidP="002C5951">
            <w:pPr>
              <w:jc w:val="center"/>
            </w:pPr>
          </w:p>
        </w:tc>
        <w:tc>
          <w:tcPr>
            <w:tcW w:w="2821" w:type="dxa"/>
            <w:shd w:val="clear" w:color="auto" w:fill="FFFFFF" w:themeFill="background1"/>
          </w:tcPr>
          <w:p w:rsidR="00EA5C1A" w:rsidRDefault="00EA5C1A" w:rsidP="002C5951">
            <w:pPr>
              <w:jc w:val="center"/>
            </w:pPr>
            <w:r>
              <w:t xml:space="preserve">Refer to IEP, </w:t>
            </w:r>
            <w:hyperlink r:id="rId15" w:history="1">
              <w:r w:rsidRPr="00724EE3">
                <w:rPr>
                  <w:rStyle w:val="Hyperlink"/>
                </w:rPr>
                <w:t>http://www.alvordusdrcd.com/</w:t>
              </w:r>
            </w:hyperlink>
          </w:p>
        </w:tc>
        <w:tc>
          <w:tcPr>
            <w:tcW w:w="2822" w:type="dxa"/>
            <w:shd w:val="clear" w:color="auto" w:fill="FFFFFF" w:themeFill="background1"/>
          </w:tcPr>
          <w:p w:rsidR="00EA5C1A" w:rsidRDefault="00EA5C1A" w:rsidP="002C5951">
            <w:pPr>
              <w:jc w:val="center"/>
            </w:pPr>
            <w:r>
              <w:t>Cooperative Learning, Background Knowledge on content and vocabulary, Pair-Share, Visuals, Modeling, Sentence Frames</w:t>
            </w:r>
          </w:p>
        </w:tc>
        <w:tc>
          <w:tcPr>
            <w:tcW w:w="2822" w:type="dxa"/>
            <w:shd w:val="clear" w:color="auto" w:fill="FFFFFF" w:themeFill="background1"/>
          </w:tcPr>
          <w:p w:rsidR="00EA5C1A" w:rsidRDefault="00EA5C1A" w:rsidP="002C5951">
            <w:pPr>
              <w:jc w:val="center"/>
            </w:pPr>
            <w:r>
              <w:t>Adjust learning progression level (5</w:t>
            </w:r>
            <w:r w:rsidRPr="00156890">
              <w:rPr>
                <w:vertAlign w:val="superscript"/>
              </w:rPr>
              <w:t>th</w:t>
            </w:r>
            <w:r>
              <w:rPr>
                <w:vertAlign w:val="superscript"/>
              </w:rPr>
              <w:t xml:space="preserve"> </w:t>
            </w:r>
            <w:r>
              <w:t>grade, 6</w:t>
            </w:r>
            <w:r w:rsidRPr="00156890">
              <w:rPr>
                <w:vertAlign w:val="superscript"/>
              </w:rPr>
              <w:t>th</w:t>
            </w:r>
            <w:r>
              <w:t xml:space="preserve"> grade)</w:t>
            </w:r>
          </w:p>
        </w:tc>
      </w:tr>
    </w:tbl>
    <w:p w:rsidR="003B200D" w:rsidRPr="00103DD7" w:rsidRDefault="003B200D" w:rsidP="003B200D">
      <w:pPr>
        <w:jc w:val="center"/>
        <w:rPr>
          <w:b/>
        </w:rPr>
      </w:pPr>
    </w:p>
    <w:tbl>
      <w:tblPr>
        <w:tblStyle w:val="TableGrid"/>
        <w:tblW w:w="0" w:type="auto"/>
        <w:tblLook w:val="04A0" w:firstRow="1" w:lastRow="0" w:firstColumn="1" w:lastColumn="0" w:noHBand="0" w:noVBand="1"/>
      </w:tblPr>
      <w:tblGrid>
        <w:gridCol w:w="558"/>
        <w:gridCol w:w="5079"/>
        <w:gridCol w:w="5638"/>
      </w:tblGrid>
      <w:tr w:rsidR="003B200D" w:rsidTr="00D9619E">
        <w:tc>
          <w:tcPr>
            <w:tcW w:w="11275" w:type="dxa"/>
            <w:gridSpan w:val="3"/>
            <w:shd w:val="clear" w:color="auto" w:fill="BFBFBF" w:themeFill="background1" w:themeFillShade="BF"/>
          </w:tcPr>
          <w:p w:rsidR="003B200D" w:rsidRDefault="003B200D" w:rsidP="004C2180">
            <w:pPr>
              <w:jc w:val="center"/>
            </w:pPr>
            <w:r w:rsidRPr="003B200D">
              <w:t xml:space="preserve"> </w:t>
            </w:r>
            <w:r>
              <w:t>Feedback to Curriculum Team</w:t>
            </w:r>
          </w:p>
          <w:p w:rsidR="003B200D" w:rsidRPr="003B200D" w:rsidRDefault="00D472CB" w:rsidP="00D9619E">
            <w:pPr>
              <w:jc w:val="center"/>
            </w:pPr>
            <w:r>
              <w:t>Reflect on the teaching and learning process within this unit of study.</w:t>
            </w:r>
            <w:r w:rsidR="00D9619E">
              <w:t xml:space="preserve"> </w:t>
            </w:r>
            <w:r>
              <w:t xml:space="preserve"> What were some successes </w:t>
            </w:r>
            <w:r w:rsidR="00D9619E">
              <w:t>and challenges</w:t>
            </w:r>
            <w:r>
              <w:t xml:space="preserve"> that might be helpful when refining this unit of study?</w:t>
            </w:r>
            <w:r w:rsidR="00D9619E">
              <w:t xml:space="preserve">  </w:t>
            </w:r>
          </w:p>
        </w:tc>
      </w:tr>
      <w:tr w:rsidR="003B200D" w:rsidTr="00D9619E">
        <w:tc>
          <w:tcPr>
            <w:tcW w:w="5637" w:type="dxa"/>
            <w:gridSpan w:val="2"/>
            <w:shd w:val="clear" w:color="auto" w:fill="BFBFBF" w:themeFill="background1" w:themeFillShade="BF"/>
          </w:tcPr>
          <w:p w:rsidR="003B200D" w:rsidRPr="003B200D" w:rsidRDefault="00D472CB" w:rsidP="004C2180">
            <w:pPr>
              <w:jc w:val="center"/>
            </w:pPr>
            <w:r>
              <w:t>Successes</w:t>
            </w:r>
          </w:p>
        </w:tc>
        <w:tc>
          <w:tcPr>
            <w:tcW w:w="5638" w:type="dxa"/>
            <w:shd w:val="clear" w:color="auto" w:fill="BFBFBF" w:themeFill="background1" w:themeFillShade="BF"/>
          </w:tcPr>
          <w:p w:rsidR="003B200D" w:rsidRPr="003B200D" w:rsidRDefault="00D472CB" w:rsidP="004C2180">
            <w:pPr>
              <w:jc w:val="center"/>
            </w:pPr>
            <w:r>
              <w:t>Challenges</w:t>
            </w:r>
          </w:p>
        </w:tc>
      </w:tr>
      <w:tr w:rsidR="00D9619E" w:rsidTr="00D9619E">
        <w:trPr>
          <w:cantSplit/>
          <w:trHeight w:val="1390"/>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Student Perspective</w:t>
            </w:r>
          </w:p>
        </w:tc>
        <w:tc>
          <w:tcPr>
            <w:tcW w:w="5079" w:type="dxa"/>
          </w:tcPr>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tc>
        <w:tc>
          <w:tcPr>
            <w:tcW w:w="5638" w:type="dxa"/>
          </w:tcPr>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tc>
      </w:tr>
      <w:tr w:rsidR="00D9619E" w:rsidTr="00D9619E">
        <w:trPr>
          <w:cantSplit/>
          <w:trHeight w:val="1363"/>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Teacher Perspective</w:t>
            </w:r>
          </w:p>
        </w:tc>
        <w:tc>
          <w:tcPr>
            <w:tcW w:w="5079" w:type="dxa"/>
          </w:tcPr>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tc>
        <w:tc>
          <w:tcPr>
            <w:tcW w:w="5638" w:type="dxa"/>
          </w:tcPr>
          <w:p w:rsidR="00D9619E" w:rsidRDefault="00D9619E" w:rsidP="004C2180">
            <w:pPr>
              <w:jc w:val="center"/>
              <w:rPr>
                <w:b/>
              </w:rPr>
            </w:pPr>
          </w:p>
        </w:tc>
      </w:tr>
    </w:tbl>
    <w:p w:rsidR="006712BB" w:rsidRDefault="006712BB" w:rsidP="00226A14">
      <w:pPr>
        <w:jc w:val="center"/>
      </w:pPr>
    </w:p>
    <w:p w:rsidR="00D9619E" w:rsidRDefault="006712BB" w:rsidP="0064242B">
      <w:pPr>
        <w:jc w:val="center"/>
      </w:pPr>
      <w:r>
        <w:br w:type="page"/>
      </w:r>
      <w:r>
        <w:lastRenderedPageBreak/>
        <w:t>ELD Standards</w:t>
      </w:r>
    </w:p>
    <w:tbl>
      <w:tblPr>
        <w:tblStyle w:val="TableGrid"/>
        <w:tblW w:w="0" w:type="auto"/>
        <w:tblLook w:val="04A0" w:firstRow="1" w:lastRow="0" w:firstColumn="1" w:lastColumn="0" w:noHBand="0" w:noVBand="1"/>
      </w:tblPr>
      <w:tblGrid>
        <w:gridCol w:w="4248"/>
        <w:gridCol w:w="2790"/>
        <w:gridCol w:w="4237"/>
      </w:tblGrid>
      <w:tr w:rsidR="006712BB" w:rsidTr="006712BB">
        <w:tc>
          <w:tcPr>
            <w:tcW w:w="11275" w:type="dxa"/>
            <w:gridSpan w:val="3"/>
          </w:tcPr>
          <w:p w:rsidR="006712BB" w:rsidRDefault="006712BB" w:rsidP="00226A14">
            <w:pPr>
              <w:jc w:val="center"/>
            </w:pPr>
            <w:r>
              <w:t>Task 1</w:t>
            </w:r>
            <w:r w:rsidR="00CF0C51">
              <w:t xml:space="preserve"> &amp; 2</w:t>
            </w:r>
          </w:p>
        </w:tc>
      </w:tr>
      <w:tr w:rsidR="006712BB" w:rsidTr="00FD6F6E">
        <w:tc>
          <w:tcPr>
            <w:tcW w:w="4248" w:type="dxa"/>
          </w:tcPr>
          <w:p w:rsidR="006712BB" w:rsidRDefault="006712BB" w:rsidP="00226A14">
            <w:pPr>
              <w:jc w:val="center"/>
            </w:pPr>
            <w:r>
              <w:t>Emerging</w:t>
            </w:r>
          </w:p>
        </w:tc>
        <w:tc>
          <w:tcPr>
            <w:tcW w:w="2790" w:type="dxa"/>
          </w:tcPr>
          <w:p w:rsidR="006712BB" w:rsidRDefault="006712BB" w:rsidP="00226A14">
            <w:pPr>
              <w:jc w:val="center"/>
            </w:pPr>
            <w:r>
              <w:t>Expanding</w:t>
            </w:r>
          </w:p>
        </w:tc>
        <w:tc>
          <w:tcPr>
            <w:tcW w:w="4237" w:type="dxa"/>
          </w:tcPr>
          <w:p w:rsidR="006712BB" w:rsidRDefault="006712BB" w:rsidP="00226A14">
            <w:pPr>
              <w:jc w:val="center"/>
            </w:pPr>
            <w:r>
              <w:t>Bridging</w:t>
            </w:r>
          </w:p>
        </w:tc>
      </w:tr>
      <w:tr w:rsidR="006712BB" w:rsidTr="006712BB">
        <w:tc>
          <w:tcPr>
            <w:tcW w:w="11275" w:type="dxa"/>
            <w:gridSpan w:val="3"/>
          </w:tcPr>
          <w:p w:rsidR="00CF0C51" w:rsidRDefault="00CF0C51" w:rsidP="00226A14">
            <w:pPr>
              <w:jc w:val="center"/>
              <w:rPr>
                <w:sz w:val="16"/>
                <w:szCs w:val="16"/>
              </w:rPr>
            </w:pPr>
            <w:r w:rsidRPr="00510991">
              <w:rPr>
                <w:sz w:val="16"/>
                <w:szCs w:val="16"/>
              </w:rPr>
              <w:t>ELD.4.I.B.6</w:t>
            </w:r>
          </w:p>
          <w:p w:rsidR="006712BB" w:rsidRDefault="00CF0C51" w:rsidP="00226A14">
            <w:pPr>
              <w:jc w:val="center"/>
            </w:pPr>
            <w:r w:rsidRPr="00510991">
              <w:rPr>
                <w:sz w:val="16"/>
                <w:szCs w:val="16"/>
              </w:rPr>
              <w:t xml:space="preserve"> </w:t>
            </w:r>
            <w:r w:rsidR="006712BB" w:rsidRPr="006712BB">
              <w:rPr>
                <w:noProof/>
              </w:rPr>
              <w:drawing>
                <wp:inline distT="0" distB="0" distL="0" distR="0" wp14:anchorId="70AE09E3" wp14:editId="5FBE3A61">
                  <wp:extent cx="5401925" cy="2613546"/>
                  <wp:effectExtent l="0" t="0" r="8890" b="0"/>
                  <wp:docPr id="122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9"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3508" cy="2614312"/>
                          </a:xfrm>
                          <a:prstGeom prst="rect">
                            <a:avLst/>
                          </a:prstGeom>
                          <a:noFill/>
                          <a:ln>
                            <a:noFill/>
                          </a:ln>
                          <a:effectLst/>
                          <a:extLst/>
                        </pic:spPr>
                      </pic:pic>
                    </a:graphicData>
                  </a:graphic>
                </wp:inline>
              </w:drawing>
            </w:r>
          </w:p>
          <w:p w:rsidR="0067347F" w:rsidRDefault="00CF0C51" w:rsidP="00226A14">
            <w:pPr>
              <w:jc w:val="center"/>
              <w:rPr>
                <w:sz w:val="16"/>
                <w:szCs w:val="16"/>
              </w:rPr>
            </w:pPr>
            <w:r w:rsidRPr="00510991">
              <w:rPr>
                <w:sz w:val="16"/>
                <w:szCs w:val="16"/>
              </w:rPr>
              <w:t>ELD.4.II.A.1</w:t>
            </w:r>
          </w:p>
          <w:p w:rsidR="00CF0C51" w:rsidRDefault="00CF0C51" w:rsidP="00226A14">
            <w:pPr>
              <w:jc w:val="center"/>
              <w:rPr>
                <w:sz w:val="16"/>
                <w:szCs w:val="16"/>
              </w:rPr>
            </w:pPr>
            <w:r>
              <w:rPr>
                <w:noProof/>
              </w:rPr>
              <w:drawing>
                <wp:inline distT="0" distB="0" distL="0" distR="0" wp14:anchorId="1FD29141" wp14:editId="6C1B214F">
                  <wp:extent cx="5595582" cy="1493192"/>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03249" cy="1495238"/>
                          </a:xfrm>
                          <a:prstGeom prst="rect">
                            <a:avLst/>
                          </a:prstGeom>
                        </pic:spPr>
                      </pic:pic>
                    </a:graphicData>
                  </a:graphic>
                </wp:inline>
              </w:drawing>
            </w:r>
          </w:p>
          <w:p w:rsidR="00CF0C51" w:rsidRDefault="00CF0C51" w:rsidP="00226A14">
            <w:pPr>
              <w:jc w:val="center"/>
              <w:rPr>
                <w:sz w:val="16"/>
                <w:szCs w:val="16"/>
              </w:rPr>
            </w:pPr>
            <w:r w:rsidRPr="00510991">
              <w:rPr>
                <w:sz w:val="16"/>
                <w:szCs w:val="16"/>
              </w:rPr>
              <w:t>ELD.4.I.A.1</w:t>
            </w:r>
          </w:p>
          <w:p w:rsidR="00CF0C51" w:rsidRDefault="00CF0C51" w:rsidP="00226A14">
            <w:pPr>
              <w:jc w:val="center"/>
            </w:pPr>
            <w:r>
              <w:rPr>
                <w:noProof/>
              </w:rPr>
              <w:drawing>
                <wp:inline distT="0" distB="0" distL="0" distR="0" wp14:anchorId="67D9C477" wp14:editId="2852F14F">
                  <wp:extent cx="5733334" cy="128571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33334" cy="1285714"/>
                          </a:xfrm>
                          <a:prstGeom prst="rect">
                            <a:avLst/>
                          </a:prstGeom>
                        </pic:spPr>
                      </pic:pic>
                    </a:graphicData>
                  </a:graphic>
                </wp:inline>
              </w:drawing>
            </w:r>
          </w:p>
          <w:p w:rsidR="00CF0C51" w:rsidRDefault="00CF0C51" w:rsidP="00226A14">
            <w:pPr>
              <w:jc w:val="center"/>
              <w:rPr>
                <w:sz w:val="16"/>
                <w:szCs w:val="16"/>
              </w:rPr>
            </w:pPr>
            <w:r w:rsidRPr="00510991">
              <w:rPr>
                <w:sz w:val="16"/>
                <w:szCs w:val="16"/>
              </w:rPr>
              <w:t>ELD.4.I.B.5</w:t>
            </w:r>
          </w:p>
          <w:p w:rsidR="00CF0C51" w:rsidRDefault="00CF0C51" w:rsidP="00226A14">
            <w:pPr>
              <w:jc w:val="center"/>
            </w:pPr>
            <w:r>
              <w:rPr>
                <w:noProof/>
              </w:rPr>
              <w:drawing>
                <wp:inline distT="0" distB="0" distL="0" distR="0" wp14:anchorId="110022A4" wp14:editId="4D3DB73B">
                  <wp:extent cx="5723810" cy="1066667"/>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23810" cy="1066667"/>
                          </a:xfrm>
                          <a:prstGeom prst="rect">
                            <a:avLst/>
                          </a:prstGeom>
                        </pic:spPr>
                      </pic:pic>
                    </a:graphicData>
                  </a:graphic>
                </wp:inline>
              </w:drawing>
            </w:r>
          </w:p>
        </w:tc>
      </w:tr>
      <w:tr w:rsidR="006712BB" w:rsidTr="006712BB">
        <w:tc>
          <w:tcPr>
            <w:tcW w:w="11275" w:type="dxa"/>
            <w:gridSpan w:val="3"/>
          </w:tcPr>
          <w:p w:rsidR="006712BB" w:rsidRDefault="006712BB" w:rsidP="00226A14">
            <w:pPr>
              <w:jc w:val="center"/>
            </w:pPr>
          </w:p>
        </w:tc>
      </w:tr>
    </w:tbl>
    <w:p w:rsidR="006E3D5A" w:rsidRDefault="006E3D5A">
      <w:r>
        <w:br w:type="page"/>
      </w:r>
    </w:p>
    <w:tbl>
      <w:tblPr>
        <w:tblStyle w:val="TableGrid"/>
        <w:tblW w:w="0" w:type="auto"/>
        <w:tblLook w:val="04A0" w:firstRow="1" w:lastRow="0" w:firstColumn="1" w:lastColumn="0" w:noHBand="0" w:noVBand="1"/>
      </w:tblPr>
      <w:tblGrid>
        <w:gridCol w:w="4068"/>
        <w:gridCol w:w="2970"/>
        <w:gridCol w:w="180"/>
        <w:gridCol w:w="4057"/>
      </w:tblGrid>
      <w:tr w:rsidR="006712BB" w:rsidTr="006712BB">
        <w:tc>
          <w:tcPr>
            <w:tcW w:w="11275" w:type="dxa"/>
            <w:gridSpan w:val="4"/>
          </w:tcPr>
          <w:p w:rsidR="006712BB" w:rsidRPr="006712BB" w:rsidRDefault="006712BB" w:rsidP="00226A14">
            <w:pPr>
              <w:jc w:val="center"/>
            </w:pPr>
            <w:r>
              <w:lastRenderedPageBreak/>
              <w:t>Task 3</w:t>
            </w:r>
          </w:p>
        </w:tc>
      </w:tr>
      <w:tr w:rsidR="006712BB" w:rsidTr="00FD6F6E">
        <w:tc>
          <w:tcPr>
            <w:tcW w:w="4068" w:type="dxa"/>
          </w:tcPr>
          <w:p w:rsidR="006712BB" w:rsidRDefault="006712BB" w:rsidP="006712BB">
            <w:pPr>
              <w:jc w:val="center"/>
            </w:pPr>
            <w:r>
              <w:t>Emerging</w:t>
            </w:r>
          </w:p>
        </w:tc>
        <w:tc>
          <w:tcPr>
            <w:tcW w:w="2970" w:type="dxa"/>
          </w:tcPr>
          <w:p w:rsidR="006712BB" w:rsidRDefault="006712BB" w:rsidP="006712BB">
            <w:pPr>
              <w:jc w:val="center"/>
            </w:pPr>
            <w:r>
              <w:t>Expanding</w:t>
            </w:r>
          </w:p>
        </w:tc>
        <w:tc>
          <w:tcPr>
            <w:tcW w:w="4237" w:type="dxa"/>
            <w:gridSpan w:val="2"/>
          </w:tcPr>
          <w:p w:rsidR="006712BB" w:rsidRDefault="006712BB" w:rsidP="006712BB">
            <w:pPr>
              <w:jc w:val="center"/>
            </w:pPr>
            <w:r>
              <w:t>Bridging</w:t>
            </w:r>
          </w:p>
        </w:tc>
      </w:tr>
      <w:tr w:rsidR="006712BB" w:rsidTr="006712BB">
        <w:tc>
          <w:tcPr>
            <w:tcW w:w="11275" w:type="dxa"/>
            <w:gridSpan w:val="4"/>
          </w:tcPr>
          <w:p w:rsidR="00CF0C51" w:rsidRDefault="00CF0C51" w:rsidP="006712BB">
            <w:pPr>
              <w:jc w:val="center"/>
              <w:rPr>
                <w:sz w:val="16"/>
                <w:szCs w:val="16"/>
              </w:rPr>
            </w:pPr>
            <w:r w:rsidRPr="00510991">
              <w:rPr>
                <w:sz w:val="16"/>
                <w:szCs w:val="16"/>
              </w:rPr>
              <w:t>ELD.4.II.C.6</w:t>
            </w:r>
            <w:r w:rsidR="00FC7D1F">
              <w:rPr>
                <w:sz w:val="16"/>
                <w:szCs w:val="16"/>
              </w:rPr>
              <w:t xml:space="preserve">, </w:t>
            </w:r>
            <w:r w:rsidR="00FC7D1F" w:rsidRPr="00510991">
              <w:rPr>
                <w:sz w:val="16"/>
                <w:szCs w:val="16"/>
              </w:rPr>
              <w:t>ELD.4.II.C.7</w:t>
            </w:r>
          </w:p>
          <w:p w:rsidR="00FC7D1F" w:rsidRDefault="00B361CA" w:rsidP="006712BB">
            <w:pPr>
              <w:jc w:val="center"/>
              <w:rPr>
                <w:noProof/>
              </w:rPr>
            </w:pPr>
            <w:r>
              <w:rPr>
                <w:noProof/>
              </w:rPr>
              <w:drawing>
                <wp:inline distT="0" distB="0" distL="0" distR="0" wp14:anchorId="5E1A55BF" wp14:editId="62F40D6D">
                  <wp:extent cx="5943600" cy="3336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3336925"/>
                          </a:xfrm>
                          <a:prstGeom prst="rect">
                            <a:avLst/>
                          </a:prstGeom>
                        </pic:spPr>
                      </pic:pic>
                    </a:graphicData>
                  </a:graphic>
                </wp:inline>
              </w:drawing>
            </w:r>
          </w:p>
          <w:p w:rsidR="00FC7D1F" w:rsidRDefault="00FC7D1F" w:rsidP="006712BB">
            <w:pPr>
              <w:jc w:val="center"/>
              <w:rPr>
                <w:noProof/>
              </w:rPr>
            </w:pPr>
            <w:r w:rsidRPr="00510991">
              <w:rPr>
                <w:sz w:val="16"/>
                <w:szCs w:val="16"/>
              </w:rPr>
              <w:t>ELD.4.II.A.1</w:t>
            </w:r>
          </w:p>
          <w:p w:rsidR="00FC7D1F" w:rsidRDefault="00FC7D1F" w:rsidP="006712BB">
            <w:pPr>
              <w:jc w:val="center"/>
              <w:rPr>
                <w:noProof/>
              </w:rPr>
            </w:pPr>
            <w:r>
              <w:rPr>
                <w:noProof/>
              </w:rPr>
              <w:drawing>
                <wp:inline distT="0" distB="0" distL="0" distR="0" wp14:anchorId="3E0EB6DF" wp14:editId="558A5450">
                  <wp:extent cx="5780953" cy="149523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80953" cy="1495238"/>
                          </a:xfrm>
                          <a:prstGeom prst="rect">
                            <a:avLst/>
                          </a:prstGeom>
                        </pic:spPr>
                      </pic:pic>
                    </a:graphicData>
                  </a:graphic>
                </wp:inline>
              </w:drawing>
            </w:r>
          </w:p>
          <w:p w:rsidR="00FC7D1F" w:rsidRDefault="00FC7D1F" w:rsidP="006712BB">
            <w:pPr>
              <w:jc w:val="center"/>
              <w:rPr>
                <w:sz w:val="16"/>
                <w:szCs w:val="16"/>
              </w:rPr>
            </w:pPr>
            <w:r w:rsidRPr="00510991">
              <w:rPr>
                <w:sz w:val="16"/>
                <w:szCs w:val="16"/>
              </w:rPr>
              <w:t>ELD.4.II.A.2</w:t>
            </w:r>
          </w:p>
          <w:p w:rsidR="00FC7D1F" w:rsidRDefault="00FC7D1F" w:rsidP="006712BB">
            <w:pPr>
              <w:jc w:val="center"/>
              <w:rPr>
                <w:sz w:val="16"/>
                <w:szCs w:val="16"/>
              </w:rPr>
            </w:pPr>
            <w:r>
              <w:rPr>
                <w:noProof/>
              </w:rPr>
              <w:drawing>
                <wp:inline distT="0" distB="0" distL="0" distR="0" wp14:anchorId="36D16FF5" wp14:editId="1BC0DD40">
                  <wp:extent cx="5742858" cy="12476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742858" cy="1247619"/>
                          </a:xfrm>
                          <a:prstGeom prst="rect">
                            <a:avLst/>
                          </a:prstGeom>
                        </pic:spPr>
                      </pic:pic>
                    </a:graphicData>
                  </a:graphic>
                </wp:inline>
              </w:drawing>
            </w:r>
          </w:p>
          <w:p w:rsidR="00FC7D1F" w:rsidRDefault="00FC7D1F" w:rsidP="006712BB">
            <w:pPr>
              <w:jc w:val="center"/>
              <w:rPr>
                <w:sz w:val="16"/>
                <w:szCs w:val="16"/>
              </w:rPr>
            </w:pPr>
            <w:r w:rsidRPr="00510991">
              <w:rPr>
                <w:sz w:val="16"/>
                <w:szCs w:val="16"/>
              </w:rPr>
              <w:t>ELD.4.I.B.5</w:t>
            </w:r>
          </w:p>
          <w:p w:rsidR="00FC7D1F" w:rsidRDefault="00FC7D1F" w:rsidP="006712BB">
            <w:pPr>
              <w:jc w:val="center"/>
              <w:rPr>
                <w:sz w:val="16"/>
                <w:szCs w:val="16"/>
              </w:rPr>
            </w:pPr>
            <w:r>
              <w:rPr>
                <w:noProof/>
              </w:rPr>
              <w:drawing>
                <wp:inline distT="0" distB="0" distL="0" distR="0" wp14:anchorId="50F4B285" wp14:editId="56718317">
                  <wp:extent cx="5771429" cy="103809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771429" cy="1038095"/>
                          </a:xfrm>
                          <a:prstGeom prst="rect">
                            <a:avLst/>
                          </a:prstGeom>
                        </pic:spPr>
                      </pic:pic>
                    </a:graphicData>
                  </a:graphic>
                </wp:inline>
              </w:drawing>
            </w: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FC7D1F" w:rsidRDefault="00FC7D1F" w:rsidP="006712BB">
            <w:pPr>
              <w:jc w:val="center"/>
              <w:rPr>
                <w:sz w:val="16"/>
                <w:szCs w:val="16"/>
              </w:rPr>
            </w:pPr>
            <w:r w:rsidRPr="00510991">
              <w:rPr>
                <w:sz w:val="16"/>
                <w:szCs w:val="16"/>
              </w:rPr>
              <w:t>ELD.4.II.B.3</w:t>
            </w:r>
            <w:r>
              <w:rPr>
                <w:sz w:val="16"/>
                <w:szCs w:val="16"/>
              </w:rPr>
              <w:t>,</w:t>
            </w:r>
            <w:r w:rsidRPr="00510991">
              <w:rPr>
                <w:sz w:val="16"/>
                <w:szCs w:val="16"/>
              </w:rPr>
              <w:t xml:space="preserve"> ELD.4.II.B.4</w:t>
            </w:r>
            <w:r>
              <w:rPr>
                <w:sz w:val="16"/>
                <w:szCs w:val="16"/>
              </w:rPr>
              <w:t xml:space="preserve">, </w:t>
            </w:r>
            <w:r w:rsidRPr="00510991">
              <w:rPr>
                <w:sz w:val="16"/>
                <w:szCs w:val="16"/>
              </w:rPr>
              <w:t>ELD.4.II.B.5</w:t>
            </w:r>
          </w:p>
          <w:p w:rsidR="00FC7D1F" w:rsidRDefault="00FC7D1F" w:rsidP="006712BB">
            <w:pPr>
              <w:jc w:val="center"/>
              <w:rPr>
                <w:noProof/>
              </w:rPr>
            </w:pPr>
            <w:r>
              <w:rPr>
                <w:noProof/>
              </w:rPr>
              <w:drawing>
                <wp:inline distT="0" distB="0" distL="0" distR="0" wp14:anchorId="5BBEDCF9" wp14:editId="44303192">
                  <wp:extent cx="5771429" cy="4076191"/>
                  <wp:effectExtent l="0" t="0" r="127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771429" cy="4076191"/>
                          </a:xfrm>
                          <a:prstGeom prst="rect">
                            <a:avLst/>
                          </a:prstGeom>
                        </pic:spPr>
                      </pic:pic>
                    </a:graphicData>
                  </a:graphic>
                </wp:inline>
              </w:drawing>
            </w:r>
          </w:p>
          <w:p w:rsidR="00FC7D1F" w:rsidRDefault="00FC7D1F" w:rsidP="006712BB">
            <w:pPr>
              <w:jc w:val="center"/>
              <w:rPr>
                <w:noProof/>
              </w:rPr>
            </w:pPr>
            <w:r w:rsidRPr="00510991">
              <w:rPr>
                <w:sz w:val="16"/>
                <w:szCs w:val="16"/>
              </w:rPr>
              <w:t>ELD.4.I.C.10</w:t>
            </w:r>
          </w:p>
          <w:p w:rsidR="006712BB" w:rsidRDefault="006712BB" w:rsidP="006712BB">
            <w:pPr>
              <w:jc w:val="center"/>
            </w:pPr>
            <w:r w:rsidRPr="006712BB">
              <w:rPr>
                <w:noProof/>
              </w:rPr>
              <w:drawing>
                <wp:inline distT="0" distB="0" distL="0" distR="0" wp14:anchorId="07EA8436" wp14:editId="4ADEBABF">
                  <wp:extent cx="5910454" cy="1933397"/>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5038" cy="1941439"/>
                          </a:xfrm>
                          <a:prstGeom prst="rect">
                            <a:avLst/>
                          </a:prstGeom>
                          <a:noFill/>
                          <a:ln>
                            <a:noFill/>
                          </a:ln>
                          <a:effectLst/>
                          <a:extLst/>
                        </pic:spPr>
                      </pic:pic>
                    </a:graphicData>
                  </a:graphic>
                </wp:inline>
              </w:drawing>
            </w:r>
          </w:p>
          <w:p w:rsidR="00CF0C51" w:rsidRDefault="00CF0C51" w:rsidP="006712BB">
            <w:pPr>
              <w:jc w:val="center"/>
            </w:pPr>
          </w:p>
        </w:tc>
      </w:tr>
      <w:tr w:rsidR="006E3D5A" w:rsidTr="006712BB">
        <w:tc>
          <w:tcPr>
            <w:tcW w:w="11275" w:type="dxa"/>
            <w:gridSpan w:val="4"/>
          </w:tcPr>
          <w:p w:rsidR="006E3D5A" w:rsidRPr="006712BB" w:rsidRDefault="00FC7D1F" w:rsidP="006712BB">
            <w:pPr>
              <w:jc w:val="center"/>
            </w:pPr>
            <w:r>
              <w:lastRenderedPageBreak/>
              <w:t>Task 4</w:t>
            </w:r>
          </w:p>
        </w:tc>
      </w:tr>
      <w:tr w:rsidR="00FC7D1F" w:rsidTr="00FD6F6E">
        <w:tc>
          <w:tcPr>
            <w:tcW w:w="4068" w:type="dxa"/>
          </w:tcPr>
          <w:p w:rsidR="00FC7D1F" w:rsidRDefault="00FC7D1F" w:rsidP="00FC7D1F">
            <w:pPr>
              <w:jc w:val="center"/>
            </w:pPr>
            <w:r>
              <w:t>Emerging</w:t>
            </w:r>
          </w:p>
        </w:tc>
        <w:tc>
          <w:tcPr>
            <w:tcW w:w="3150" w:type="dxa"/>
            <w:gridSpan w:val="2"/>
          </w:tcPr>
          <w:p w:rsidR="00FC7D1F" w:rsidRDefault="00FC7D1F" w:rsidP="00FC7D1F">
            <w:pPr>
              <w:jc w:val="center"/>
            </w:pPr>
            <w:r>
              <w:t>Expanding</w:t>
            </w:r>
          </w:p>
        </w:tc>
        <w:tc>
          <w:tcPr>
            <w:tcW w:w="4057" w:type="dxa"/>
          </w:tcPr>
          <w:p w:rsidR="00FC7D1F" w:rsidRDefault="00FC7D1F" w:rsidP="00FC7D1F">
            <w:pPr>
              <w:jc w:val="center"/>
            </w:pPr>
            <w:r>
              <w:t>Bridging</w:t>
            </w:r>
          </w:p>
        </w:tc>
      </w:tr>
      <w:tr w:rsidR="00FC7D1F" w:rsidTr="00FC7D1F">
        <w:tc>
          <w:tcPr>
            <w:tcW w:w="11275" w:type="dxa"/>
            <w:gridSpan w:val="4"/>
          </w:tcPr>
          <w:p w:rsidR="00FC7D1F" w:rsidRDefault="00FC7D1F" w:rsidP="00FC7D1F">
            <w:pPr>
              <w:jc w:val="center"/>
              <w:rPr>
                <w:sz w:val="16"/>
                <w:szCs w:val="16"/>
              </w:rPr>
            </w:pPr>
            <w:r w:rsidRPr="00510991">
              <w:rPr>
                <w:sz w:val="16"/>
                <w:szCs w:val="16"/>
              </w:rPr>
              <w:t>ELD.4.I.A.1</w:t>
            </w:r>
          </w:p>
          <w:p w:rsidR="004B5F1D" w:rsidRDefault="004B5F1D" w:rsidP="00FC7D1F">
            <w:pPr>
              <w:jc w:val="center"/>
            </w:pPr>
            <w:r>
              <w:rPr>
                <w:noProof/>
              </w:rPr>
              <w:drawing>
                <wp:inline distT="0" distB="0" distL="0" distR="0" wp14:anchorId="50CBB835" wp14:editId="3266B574">
                  <wp:extent cx="5733334" cy="1285714"/>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33334" cy="1285714"/>
                          </a:xfrm>
                          <a:prstGeom prst="rect">
                            <a:avLst/>
                          </a:prstGeom>
                        </pic:spPr>
                      </pic:pic>
                    </a:graphicData>
                  </a:graphic>
                </wp:inline>
              </w:drawing>
            </w:r>
          </w:p>
          <w:p w:rsidR="004B5F1D" w:rsidRDefault="004B5F1D" w:rsidP="00FC7D1F">
            <w:pPr>
              <w:jc w:val="center"/>
              <w:rPr>
                <w:sz w:val="16"/>
                <w:szCs w:val="16"/>
              </w:rPr>
            </w:pPr>
            <w:r w:rsidRPr="00510991">
              <w:rPr>
                <w:sz w:val="16"/>
                <w:szCs w:val="16"/>
              </w:rPr>
              <w:t>ELD.4.I.A.3</w:t>
            </w:r>
          </w:p>
          <w:p w:rsidR="004B5F1D" w:rsidRDefault="004B5F1D" w:rsidP="00FC7D1F">
            <w:pPr>
              <w:jc w:val="center"/>
            </w:pPr>
            <w:r>
              <w:rPr>
                <w:noProof/>
              </w:rPr>
              <w:lastRenderedPageBreak/>
              <w:drawing>
                <wp:inline distT="0" distB="0" distL="0" distR="0" wp14:anchorId="3874E7DF" wp14:editId="52F5C08D">
                  <wp:extent cx="5771429" cy="1171429"/>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771429" cy="1171429"/>
                          </a:xfrm>
                          <a:prstGeom prst="rect">
                            <a:avLst/>
                          </a:prstGeom>
                        </pic:spPr>
                      </pic:pic>
                    </a:graphicData>
                  </a:graphic>
                </wp:inline>
              </w:drawing>
            </w:r>
          </w:p>
          <w:p w:rsidR="004B5F1D" w:rsidRDefault="004B5F1D" w:rsidP="00FC7D1F">
            <w:pPr>
              <w:jc w:val="center"/>
              <w:rPr>
                <w:sz w:val="16"/>
                <w:szCs w:val="16"/>
              </w:rPr>
            </w:pPr>
            <w:r w:rsidRPr="00510991">
              <w:rPr>
                <w:sz w:val="16"/>
                <w:szCs w:val="16"/>
              </w:rPr>
              <w:t>ELD.4.I.B.5</w:t>
            </w:r>
          </w:p>
          <w:p w:rsidR="004B5F1D" w:rsidRDefault="004B5F1D" w:rsidP="00FC7D1F">
            <w:pPr>
              <w:jc w:val="center"/>
            </w:pPr>
            <w:r>
              <w:rPr>
                <w:noProof/>
              </w:rPr>
              <w:drawing>
                <wp:inline distT="0" distB="0" distL="0" distR="0" wp14:anchorId="1E96D7FB" wp14:editId="1BE8801E">
                  <wp:extent cx="5723810" cy="1066667"/>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23810" cy="1066667"/>
                          </a:xfrm>
                          <a:prstGeom prst="rect">
                            <a:avLst/>
                          </a:prstGeom>
                        </pic:spPr>
                      </pic:pic>
                    </a:graphicData>
                  </a:graphic>
                </wp:inline>
              </w:drawing>
            </w:r>
          </w:p>
          <w:p w:rsidR="004B5F1D" w:rsidRDefault="004B5F1D" w:rsidP="00FC7D1F">
            <w:pPr>
              <w:jc w:val="center"/>
              <w:rPr>
                <w:sz w:val="16"/>
                <w:szCs w:val="16"/>
              </w:rPr>
            </w:pPr>
            <w:r w:rsidRPr="00C521D7">
              <w:rPr>
                <w:sz w:val="16"/>
                <w:szCs w:val="16"/>
              </w:rPr>
              <w:t xml:space="preserve">ELD.4.I.B.6  </w:t>
            </w:r>
          </w:p>
          <w:p w:rsidR="004B5F1D" w:rsidRDefault="004B5F1D" w:rsidP="00FC7D1F">
            <w:pPr>
              <w:jc w:val="center"/>
            </w:pPr>
            <w:r>
              <w:rPr>
                <w:noProof/>
              </w:rPr>
              <w:drawing>
                <wp:inline distT="0" distB="0" distL="0" distR="0" wp14:anchorId="18ECC5EB" wp14:editId="75DF2084">
                  <wp:extent cx="5771429" cy="2171429"/>
                  <wp:effectExtent l="0" t="0" r="127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771429" cy="2171429"/>
                          </a:xfrm>
                          <a:prstGeom prst="rect">
                            <a:avLst/>
                          </a:prstGeom>
                        </pic:spPr>
                      </pic:pic>
                    </a:graphicData>
                  </a:graphic>
                </wp:inline>
              </w:drawing>
            </w:r>
          </w:p>
        </w:tc>
      </w:tr>
    </w:tbl>
    <w:p w:rsidR="006712BB" w:rsidRDefault="006712BB" w:rsidP="00226A14">
      <w:pPr>
        <w:jc w:val="center"/>
      </w:pPr>
    </w:p>
    <w:sectPr w:rsidR="006712BB" w:rsidSect="006712BB">
      <w:headerReference w:type="default" r:id="rId27"/>
      <w:footerReference w:type="default" r:id="rId28"/>
      <w:pgSz w:w="12240" w:h="15840" w:code="1"/>
      <w:pgMar w:top="634" w:right="634" w:bottom="99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729" w:rsidRDefault="002F7729" w:rsidP="001104BA">
      <w:pPr>
        <w:spacing w:after="0" w:line="240" w:lineRule="auto"/>
      </w:pPr>
      <w:r>
        <w:separator/>
      </w:r>
    </w:p>
  </w:endnote>
  <w:endnote w:type="continuationSeparator" w:id="0">
    <w:p w:rsidR="002F7729" w:rsidRDefault="002F7729"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055146"/>
      <w:docPartObj>
        <w:docPartGallery w:val="Page Numbers (Bottom of Page)"/>
        <w:docPartUnique/>
      </w:docPartObj>
    </w:sdtPr>
    <w:sdtEndPr/>
    <w:sdtContent>
      <w:sdt>
        <w:sdtPr>
          <w:id w:val="-1669238322"/>
          <w:docPartObj>
            <w:docPartGallery w:val="Page Numbers (Top of Page)"/>
            <w:docPartUnique/>
          </w:docPartObj>
        </w:sdtPr>
        <w:sdtEndPr/>
        <w:sdtContent>
          <w:p w:rsidR="002F7729" w:rsidRDefault="002F772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A05EE">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A05EE">
              <w:rPr>
                <w:b/>
                <w:bCs/>
                <w:noProof/>
              </w:rPr>
              <w:t>24</w:t>
            </w:r>
            <w:r>
              <w:rPr>
                <w:b/>
                <w:bCs/>
                <w:sz w:val="24"/>
                <w:szCs w:val="24"/>
              </w:rPr>
              <w:fldChar w:fldCharType="end"/>
            </w:r>
          </w:p>
        </w:sdtContent>
      </w:sdt>
    </w:sdtContent>
  </w:sdt>
  <w:p w:rsidR="002F7729" w:rsidRDefault="002F77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729" w:rsidRDefault="002F7729" w:rsidP="001104BA">
      <w:pPr>
        <w:spacing w:after="0" w:line="240" w:lineRule="auto"/>
      </w:pPr>
      <w:r>
        <w:separator/>
      </w:r>
    </w:p>
  </w:footnote>
  <w:footnote w:type="continuationSeparator" w:id="0">
    <w:p w:rsidR="002F7729" w:rsidRDefault="002F7729"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29" w:rsidRDefault="002F7729">
    <w:pPr>
      <w:pStyle w:val="Header"/>
    </w:pPr>
    <w:r>
      <w:t>Unit 1</w:t>
    </w:r>
    <w:r>
      <w:ptab w:relativeTo="margin" w:alignment="center" w:leader="none"/>
    </w:r>
    <w:r>
      <w:ptab w:relativeTo="margin" w:alignment="right" w:leader="none"/>
    </w:r>
    <w:r>
      <w:t>English Language Arts</w:t>
    </w:r>
    <w:r w:rsidR="008252BD">
      <w:t>: 4</w:t>
    </w:r>
    <w:r w:rsidR="008252BD" w:rsidRPr="008252BD">
      <w:rPr>
        <w:vertAlign w:val="superscript"/>
      </w:rPr>
      <w:t>th</w:t>
    </w:r>
    <w:r w:rsidR="008252BD">
      <w:t xml:space="preserve"> Grade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278B"/>
    <w:multiLevelType w:val="hybridMultilevel"/>
    <w:tmpl w:val="0E0C2FAC"/>
    <w:lvl w:ilvl="0" w:tplc="1556DD3E">
      <w:start w:val="1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526C1A"/>
    <w:multiLevelType w:val="hybridMultilevel"/>
    <w:tmpl w:val="D44C28D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C02622"/>
    <w:multiLevelType w:val="hybridMultilevel"/>
    <w:tmpl w:val="F1C0F94E"/>
    <w:lvl w:ilvl="0" w:tplc="FF480652">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193122F"/>
    <w:multiLevelType w:val="hybridMultilevel"/>
    <w:tmpl w:val="A358DE7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D7E2458"/>
    <w:multiLevelType w:val="hybridMultilevel"/>
    <w:tmpl w:val="11846692"/>
    <w:lvl w:ilvl="0" w:tplc="2F70548C">
      <w:start w:val="1"/>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02AC8"/>
    <w:rsid w:val="000078FF"/>
    <w:rsid w:val="00033412"/>
    <w:rsid w:val="00044174"/>
    <w:rsid w:val="00073712"/>
    <w:rsid w:val="00075221"/>
    <w:rsid w:val="00077023"/>
    <w:rsid w:val="0009021F"/>
    <w:rsid w:val="00090DC2"/>
    <w:rsid w:val="000A6829"/>
    <w:rsid w:val="000B2B63"/>
    <w:rsid w:val="000B7B01"/>
    <w:rsid w:val="000C3FE0"/>
    <w:rsid w:val="000C6D8A"/>
    <w:rsid w:val="00102A30"/>
    <w:rsid w:val="001036B3"/>
    <w:rsid w:val="00103DD7"/>
    <w:rsid w:val="001104BA"/>
    <w:rsid w:val="0011344D"/>
    <w:rsid w:val="00131DE4"/>
    <w:rsid w:val="00155A70"/>
    <w:rsid w:val="00156890"/>
    <w:rsid w:val="001622C2"/>
    <w:rsid w:val="00171C55"/>
    <w:rsid w:val="001979E4"/>
    <w:rsid w:val="001B3326"/>
    <w:rsid w:val="00201F78"/>
    <w:rsid w:val="002225C8"/>
    <w:rsid w:val="00226A14"/>
    <w:rsid w:val="00231789"/>
    <w:rsid w:val="002355C2"/>
    <w:rsid w:val="00263D5A"/>
    <w:rsid w:val="002718B0"/>
    <w:rsid w:val="00277F77"/>
    <w:rsid w:val="002A5ACD"/>
    <w:rsid w:val="002B3F9C"/>
    <w:rsid w:val="002C154F"/>
    <w:rsid w:val="002C5951"/>
    <w:rsid w:val="002E5760"/>
    <w:rsid w:val="002F2EF9"/>
    <w:rsid w:val="002F7729"/>
    <w:rsid w:val="00305703"/>
    <w:rsid w:val="00310599"/>
    <w:rsid w:val="00321932"/>
    <w:rsid w:val="00360209"/>
    <w:rsid w:val="00373CDA"/>
    <w:rsid w:val="003B200D"/>
    <w:rsid w:val="003C618A"/>
    <w:rsid w:val="003C6DA6"/>
    <w:rsid w:val="00407E6A"/>
    <w:rsid w:val="00433F77"/>
    <w:rsid w:val="004405A9"/>
    <w:rsid w:val="004441B0"/>
    <w:rsid w:val="0044686D"/>
    <w:rsid w:val="00494B2A"/>
    <w:rsid w:val="004A48E5"/>
    <w:rsid w:val="004B4770"/>
    <w:rsid w:val="004B5F1D"/>
    <w:rsid w:val="004C2180"/>
    <w:rsid w:val="004D70EF"/>
    <w:rsid w:val="004F7E47"/>
    <w:rsid w:val="00510991"/>
    <w:rsid w:val="0051784D"/>
    <w:rsid w:val="00546D05"/>
    <w:rsid w:val="0055519F"/>
    <w:rsid w:val="005637E9"/>
    <w:rsid w:val="00577DA1"/>
    <w:rsid w:val="00591BEF"/>
    <w:rsid w:val="0059273D"/>
    <w:rsid w:val="005A3D14"/>
    <w:rsid w:val="005C46E6"/>
    <w:rsid w:val="005D6BDE"/>
    <w:rsid w:val="00602151"/>
    <w:rsid w:val="006114D0"/>
    <w:rsid w:val="00611906"/>
    <w:rsid w:val="00630359"/>
    <w:rsid w:val="00635E57"/>
    <w:rsid w:val="0064242B"/>
    <w:rsid w:val="006712BB"/>
    <w:rsid w:val="00673364"/>
    <w:rsid w:val="0067347F"/>
    <w:rsid w:val="006825E3"/>
    <w:rsid w:val="00690002"/>
    <w:rsid w:val="0069084B"/>
    <w:rsid w:val="00693862"/>
    <w:rsid w:val="006A4227"/>
    <w:rsid w:val="006E30D0"/>
    <w:rsid w:val="006E3D5A"/>
    <w:rsid w:val="006F1C1D"/>
    <w:rsid w:val="0072250D"/>
    <w:rsid w:val="00731C78"/>
    <w:rsid w:val="00737EC6"/>
    <w:rsid w:val="0074010E"/>
    <w:rsid w:val="00747A09"/>
    <w:rsid w:val="0075155B"/>
    <w:rsid w:val="00753CA2"/>
    <w:rsid w:val="007540E9"/>
    <w:rsid w:val="007720EB"/>
    <w:rsid w:val="00775793"/>
    <w:rsid w:val="00792ED0"/>
    <w:rsid w:val="00793F19"/>
    <w:rsid w:val="007A4982"/>
    <w:rsid w:val="007A6398"/>
    <w:rsid w:val="007B2EBA"/>
    <w:rsid w:val="007D3076"/>
    <w:rsid w:val="007F286D"/>
    <w:rsid w:val="00802B4A"/>
    <w:rsid w:val="008203B6"/>
    <w:rsid w:val="008252BD"/>
    <w:rsid w:val="008374B3"/>
    <w:rsid w:val="00847817"/>
    <w:rsid w:val="008641A0"/>
    <w:rsid w:val="008B5CAD"/>
    <w:rsid w:val="008F3306"/>
    <w:rsid w:val="00903F23"/>
    <w:rsid w:val="0092263E"/>
    <w:rsid w:val="009560E0"/>
    <w:rsid w:val="00961B30"/>
    <w:rsid w:val="00980994"/>
    <w:rsid w:val="00985811"/>
    <w:rsid w:val="009A05EE"/>
    <w:rsid w:val="009C5DFB"/>
    <w:rsid w:val="009E3596"/>
    <w:rsid w:val="009F3F8B"/>
    <w:rsid w:val="009F4F07"/>
    <w:rsid w:val="00A002CD"/>
    <w:rsid w:val="00A0134B"/>
    <w:rsid w:val="00A26420"/>
    <w:rsid w:val="00A27F4E"/>
    <w:rsid w:val="00A32287"/>
    <w:rsid w:val="00A568B6"/>
    <w:rsid w:val="00A94319"/>
    <w:rsid w:val="00AA2A68"/>
    <w:rsid w:val="00AA5963"/>
    <w:rsid w:val="00AC483A"/>
    <w:rsid w:val="00AE1792"/>
    <w:rsid w:val="00AE7039"/>
    <w:rsid w:val="00B10041"/>
    <w:rsid w:val="00B15D30"/>
    <w:rsid w:val="00B361CA"/>
    <w:rsid w:val="00B44C2C"/>
    <w:rsid w:val="00B50249"/>
    <w:rsid w:val="00B54E84"/>
    <w:rsid w:val="00B84D6F"/>
    <w:rsid w:val="00BA346B"/>
    <w:rsid w:val="00BB585B"/>
    <w:rsid w:val="00BC49A7"/>
    <w:rsid w:val="00BC6344"/>
    <w:rsid w:val="00BE2E9B"/>
    <w:rsid w:val="00C011D1"/>
    <w:rsid w:val="00C167DE"/>
    <w:rsid w:val="00C20FFB"/>
    <w:rsid w:val="00C34033"/>
    <w:rsid w:val="00C521D7"/>
    <w:rsid w:val="00C772C9"/>
    <w:rsid w:val="00C91B6A"/>
    <w:rsid w:val="00C91D26"/>
    <w:rsid w:val="00CA6789"/>
    <w:rsid w:val="00CD49E0"/>
    <w:rsid w:val="00CD68DE"/>
    <w:rsid w:val="00CF0C51"/>
    <w:rsid w:val="00CF3A71"/>
    <w:rsid w:val="00D02403"/>
    <w:rsid w:val="00D14454"/>
    <w:rsid w:val="00D200DC"/>
    <w:rsid w:val="00D36E34"/>
    <w:rsid w:val="00D4689A"/>
    <w:rsid w:val="00D472CB"/>
    <w:rsid w:val="00D5386C"/>
    <w:rsid w:val="00D66005"/>
    <w:rsid w:val="00D730F6"/>
    <w:rsid w:val="00D83920"/>
    <w:rsid w:val="00D853AD"/>
    <w:rsid w:val="00D9619E"/>
    <w:rsid w:val="00DB2EC0"/>
    <w:rsid w:val="00DB4A6E"/>
    <w:rsid w:val="00DD4F46"/>
    <w:rsid w:val="00DE73E8"/>
    <w:rsid w:val="00DF771F"/>
    <w:rsid w:val="00E00639"/>
    <w:rsid w:val="00E12B22"/>
    <w:rsid w:val="00E529E3"/>
    <w:rsid w:val="00E839DB"/>
    <w:rsid w:val="00EA5C1A"/>
    <w:rsid w:val="00EB4E9F"/>
    <w:rsid w:val="00EC32B8"/>
    <w:rsid w:val="00ED7B65"/>
    <w:rsid w:val="00EE1ACD"/>
    <w:rsid w:val="00EE7C62"/>
    <w:rsid w:val="00F345D0"/>
    <w:rsid w:val="00F522FE"/>
    <w:rsid w:val="00F55DBF"/>
    <w:rsid w:val="00F824EF"/>
    <w:rsid w:val="00F9400A"/>
    <w:rsid w:val="00F962C2"/>
    <w:rsid w:val="00FA06F7"/>
    <w:rsid w:val="00FA37CF"/>
    <w:rsid w:val="00FA7CAC"/>
    <w:rsid w:val="00FB684E"/>
    <w:rsid w:val="00FB6F6E"/>
    <w:rsid w:val="00FC7D1F"/>
    <w:rsid w:val="00FD4BB2"/>
    <w:rsid w:val="00FD6F6E"/>
    <w:rsid w:val="00FE11BD"/>
    <w:rsid w:val="00FE21FB"/>
    <w:rsid w:val="00FF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customStyle="1" w:styleId="Default">
    <w:name w:val="Default"/>
    <w:rsid w:val="004C2180"/>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433F77"/>
    <w:pPr>
      <w:ind w:left="720"/>
      <w:contextualSpacing/>
    </w:pPr>
  </w:style>
  <w:style w:type="character" w:styleId="Hyperlink">
    <w:name w:val="Hyperlink"/>
    <w:basedOn w:val="DefaultParagraphFont"/>
    <w:uiPriority w:val="99"/>
    <w:unhideWhenUsed/>
    <w:rsid w:val="00033412"/>
    <w:rPr>
      <w:color w:val="0000FF" w:themeColor="hyperlink"/>
      <w:u w:val="single"/>
    </w:rPr>
  </w:style>
  <w:style w:type="table" w:customStyle="1" w:styleId="TableGrid1">
    <w:name w:val="Table Grid1"/>
    <w:basedOn w:val="TableNormal"/>
    <w:next w:val="TableGrid"/>
    <w:uiPriority w:val="59"/>
    <w:rsid w:val="00DB4A6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customStyle="1" w:styleId="Default">
    <w:name w:val="Default"/>
    <w:rsid w:val="004C2180"/>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433F77"/>
    <w:pPr>
      <w:ind w:left="720"/>
      <w:contextualSpacing/>
    </w:pPr>
  </w:style>
  <w:style w:type="character" w:styleId="Hyperlink">
    <w:name w:val="Hyperlink"/>
    <w:basedOn w:val="DefaultParagraphFont"/>
    <w:uiPriority w:val="99"/>
    <w:unhideWhenUsed/>
    <w:rsid w:val="00033412"/>
    <w:rPr>
      <w:color w:val="0000FF" w:themeColor="hyperlink"/>
      <w:u w:val="single"/>
    </w:rPr>
  </w:style>
  <w:style w:type="table" w:customStyle="1" w:styleId="TableGrid1">
    <w:name w:val="Table Grid1"/>
    <w:basedOn w:val="TableNormal"/>
    <w:next w:val="TableGrid"/>
    <w:uiPriority w:val="59"/>
    <w:rsid w:val="00DB4A6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321923">
      <w:bodyDiv w:val="1"/>
      <w:marLeft w:val="0"/>
      <w:marRight w:val="0"/>
      <w:marTop w:val="0"/>
      <w:marBottom w:val="0"/>
      <w:divBdr>
        <w:top w:val="none" w:sz="0" w:space="0" w:color="auto"/>
        <w:left w:val="none" w:sz="0" w:space="0" w:color="auto"/>
        <w:bottom w:val="none" w:sz="0" w:space="0" w:color="auto"/>
        <w:right w:val="none" w:sz="0" w:space="0" w:color="auto"/>
      </w:divBdr>
      <w:divsChild>
        <w:div w:id="441538237">
          <w:marLeft w:val="0"/>
          <w:marRight w:val="0"/>
          <w:marTop w:val="0"/>
          <w:marBottom w:val="0"/>
          <w:divBdr>
            <w:top w:val="none" w:sz="0" w:space="0" w:color="auto"/>
            <w:left w:val="none" w:sz="0" w:space="0" w:color="auto"/>
            <w:bottom w:val="none" w:sz="0" w:space="0" w:color="auto"/>
            <w:right w:val="none" w:sz="0" w:space="0" w:color="auto"/>
          </w:divBdr>
          <w:divsChild>
            <w:div w:id="496265341">
              <w:marLeft w:val="0"/>
              <w:marRight w:val="0"/>
              <w:marTop w:val="0"/>
              <w:marBottom w:val="0"/>
              <w:divBdr>
                <w:top w:val="none" w:sz="0" w:space="0" w:color="auto"/>
                <w:left w:val="none" w:sz="0" w:space="0" w:color="auto"/>
                <w:bottom w:val="none" w:sz="0" w:space="0" w:color="auto"/>
                <w:right w:val="none" w:sz="0" w:space="0" w:color="auto"/>
              </w:divBdr>
              <w:divsChild>
                <w:div w:id="2083983178">
                  <w:marLeft w:val="0"/>
                  <w:marRight w:val="0"/>
                  <w:marTop w:val="0"/>
                  <w:marBottom w:val="0"/>
                  <w:divBdr>
                    <w:top w:val="none" w:sz="0" w:space="0" w:color="auto"/>
                    <w:left w:val="none" w:sz="0" w:space="0" w:color="auto"/>
                    <w:bottom w:val="none" w:sz="0" w:space="0" w:color="auto"/>
                    <w:right w:val="none" w:sz="0" w:space="0" w:color="auto"/>
                  </w:divBdr>
                  <w:divsChild>
                    <w:div w:id="1900020369">
                      <w:marLeft w:val="0"/>
                      <w:marRight w:val="0"/>
                      <w:marTop w:val="0"/>
                      <w:marBottom w:val="0"/>
                      <w:divBdr>
                        <w:top w:val="none" w:sz="0" w:space="0" w:color="auto"/>
                        <w:left w:val="none" w:sz="0" w:space="0" w:color="auto"/>
                        <w:bottom w:val="none" w:sz="0" w:space="0" w:color="auto"/>
                        <w:right w:val="none" w:sz="0" w:space="0" w:color="auto"/>
                      </w:divBdr>
                      <w:divsChild>
                        <w:div w:id="19478247">
                          <w:marLeft w:val="0"/>
                          <w:marRight w:val="0"/>
                          <w:marTop w:val="0"/>
                          <w:marBottom w:val="0"/>
                          <w:divBdr>
                            <w:top w:val="single" w:sz="6" w:space="6" w:color="000000"/>
                            <w:left w:val="single" w:sz="6" w:space="6" w:color="000000"/>
                            <w:bottom w:val="single" w:sz="6" w:space="6" w:color="000000"/>
                            <w:right w:val="single" w:sz="6" w:space="6" w:color="000000"/>
                          </w:divBdr>
                          <w:divsChild>
                            <w:div w:id="742799187">
                              <w:marLeft w:val="0"/>
                              <w:marRight w:val="0"/>
                              <w:marTop w:val="0"/>
                              <w:marBottom w:val="0"/>
                              <w:divBdr>
                                <w:top w:val="none" w:sz="0" w:space="0" w:color="auto"/>
                                <w:left w:val="none" w:sz="0" w:space="0" w:color="auto"/>
                                <w:bottom w:val="none" w:sz="0" w:space="0" w:color="auto"/>
                                <w:right w:val="none" w:sz="0" w:space="0" w:color="auto"/>
                              </w:divBdr>
                            </w:div>
                            <w:div w:id="126171101">
                              <w:marLeft w:val="0"/>
                              <w:marRight w:val="0"/>
                              <w:marTop w:val="0"/>
                              <w:marBottom w:val="0"/>
                              <w:divBdr>
                                <w:top w:val="none" w:sz="0" w:space="0" w:color="auto"/>
                                <w:left w:val="none" w:sz="0" w:space="0" w:color="auto"/>
                                <w:bottom w:val="none" w:sz="0" w:space="0" w:color="auto"/>
                                <w:right w:val="none" w:sz="0" w:space="0" w:color="auto"/>
                              </w:divBdr>
                            </w:div>
                            <w:div w:id="102629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vordusdrcd.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http://www.alvordusdrcd.com/"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vordusdrcd.com/" TargetMode="External"/><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hyperlink" Target="http://www.alvordusdrcd.com/" TargetMode="External"/><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alvordusdrcd.com/"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5EB7D-95A7-4FC3-9A59-57F426CA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24</Pages>
  <Words>7954</Words>
  <Characters>45343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Hughes</dc:creator>
  <cp:lastModifiedBy>Windows User</cp:lastModifiedBy>
  <cp:revision>13</cp:revision>
  <cp:lastPrinted>2015-06-12T16:42:00Z</cp:lastPrinted>
  <dcterms:created xsi:type="dcterms:W3CDTF">2015-06-09T14:33:00Z</dcterms:created>
  <dcterms:modified xsi:type="dcterms:W3CDTF">2015-06-19T19:46:00Z</dcterms:modified>
</cp:coreProperties>
</file>